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49C66" w14:textId="77777777" w:rsidR="002F6BE0" w:rsidRDefault="002F6BE0" w:rsidP="00D13124">
      <w:pPr>
        <w:pStyle w:val="Body"/>
        <w:jc w:val="center"/>
        <w:rPr>
          <w:rFonts w:ascii="Calibri" w:hAnsi="Calibri" w:cs="Calibri"/>
          <w:b/>
          <w:bCs/>
        </w:rPr>
      </w:pPr>
    </w:p>
    <w:p w14:paraId="190A4B23" w14:textId="77777777" w:rsidR="002F6BE0" w:rsidRPr="00217DED" w:rsidRDefault="002F6BE0" w:rsidP="002F6BE0">
      <w:pPr>
        <w:pBdr>
          <w:bottom w:val="single" w:sz="8" w:space="4" w:color="4F81BD"/>
        </w:pBdr>
        <w:contextualSpacing/>
        <w:jc w:val="center"/>
        <w:rPr>
          <w:rFonts w:ascii="Calibri Light" w:eastAsia="PMingLiU" w:hAnsi="Calibri Light" w:cs="Calibri Light"/>
          <w:b/>
          <w:spacing w:val="5"/>
          <w:kern w:val="28"/>
          <w:sz w:val="44"/>
          <w:szCs w:val="44"/>
          <w:lang w:eastAsia="x-none"/>
        </w:rPr>
      </w:pPr>
      <w:bookmarkStart w:id="0" w:name="_Hlk89192028"/>
      <w:r w:rsidRPr="00217DED">
        <w:rPr>
          <w:rFonts w:ascii="Calibri Light" w:eastAsia="PMingLiU" w:hAnsi="Calibri Light" w:cs="Calibri Light"/>
          <w:b/>
          <w:spacing w:val="5"/>
          <w:kern w:val="28"/>
          <w:sz w:val="44"/>
          <w:szCs w:val="44"/>
          <w:lang w:eastAsia="x-none"/>
        </w:rPr>
        <w:t>Low Coniscliffe &amp; Merrybent Parish Council</w:t>
      </w:r>
    </w:p>
    <w:p w14:paraId="3AF14DAA" w14:textId="77777777" w:rsidR="002F6BE0" w:rsidRPr="00217DED" w:rsidRDefault="002F6BE0" w:rsidP="002F6BE0">
      <w:pPr>
        <w:rPr>
          <w:rFonts w:ascii="Calibri Light" w:hAnsi="Calibri Light" w:cs="Calibri Light"/>
          <w:sz w:val="44"/>
          <w:szCs w:val="44"/>
        </w:rPr>
      </w:pPr>
      <w:r w:rsidRPr="00217DED">
        <w:rPr>
          <w:rFonts w:ascii="Calibri Light" w:hAnsi="Calibri Light" w:cs="Calibri Light"/>
          <w:sz w:val="44"/>
          <w:szCs w:val="44"/>
        </w:rPr>
        <w:t xml:space="preserve">          </w:t>
      </w:r>
    </w:p>
    <w:p w14:paraId="563D4554" w14:textId="77777777" w:rsidR="002F6BE0" w:rsidRPr="00217DED" w:rsidRDefault="002F6BE0" w:rsidP="002F6BE0">
      <w:pPr>
        <w:spacing w:after="200"/>
        <w:rPr>
          <w:rFonts w:ascii="Calibri Light" w:hAnsi="Calibri Light" w:cs="Calibri Light"/>
          <w:b/>
          <w:sz w:val="72"/>
          <w:szCs w:val="72"/>
        </w:rPr>
      </w:pPr>
    </w:p>
    <w:p w14:paraId="079987CD" w14:textId="77777777" w:rsidR="002F6BE0" w:rsidRPr="00217DED" w:rsidRDefault="002F6BE0" w:rsidP="002F6BE0">
      <w:pPr>
        <w:spacing w:after="200"/>
        <w:rPr>
          <w:rFonts w:ascii="Calibri Light" w:hAnsi="Calibri Light" w:cs="Calibri Light"/>
          <w:b/>
          <w:sz w:val="72"/>
          <w:szCs w:val="72"/>
        </w:rPr>
      </w:pPr>
    </w:p>
    <w:p w14:paraId="27FB869C" w14:textId="05160905" w:rsidR="002F6BE0" w:rsidRDefault="00815529" w:rsidP="002F6BE0">
      <w:pPr>
        <w:spacing w:after="200"/>
        <w:jc w:val="center"/>
        <w:rPr>
          <w:rFonts w:ascii="Calibri Light" w:hAnsi="Calibri Light" w:cs="Calibri Light"/>
          <w:b/>
          <w:sz w:val="72"/>
          <w:szCs w:val="72"/>
        </w:rPr>
      </w:pPr>
      <w:r>
        <w:rPr>
          <w:rFonts w:ascii="Calibri Light" w:hAnsi="Calibri Light" w:cs="Calibri Light"/>
          <w:b/>
          <w:sz w:val="72"/>
          <w:szCs w:val="72"/>
        </w:rPr>
        <w:t>STANDING ORDER</w:t>
      </w:r>
      <w:r w:rsidR="00003951">
        <w:rPr>
          <w:rFonts w:ascii="Calibri Light" w:hAnsi="Calibri Light" w:cs="Calibri Light"/>
          <w:b/>
          <w:sz w:val="72"/>
          <w:szCs w:val="72"/>
        </w:rPr>
        <w:t>S</w:t>
      </w:r>
    </w:p>
    <w:p w14:paraId="2EEAA04B" w14:textId="5766A8E0" w:rsidR="002524F5" w:rsidRPr="002524F5" w:rsidRDefault="002524F5" w:rsidP="002524F5">
      <w:pPr>
        <w:jc w:val="center"/>
        <w:rPr>
          <w:rFonts w:ascii="Calibri" w:hAnsi="Calibri" w:cs="Calibri"/>
          <w:b/>
          <w:bCs/>
          <w:sz w:val="32"/>
          <w:szCs w:val="32"/>
          <w:lang w:val="en-GB"/>
        </w:rPr>
      </w:pPr>
      <w:r w:rsidRPr="002524F5">
        <w:rPr>
          <w:rFonts w:ascii="Calibri" w:hAnsi="Calibri" w:cs="Calibri"/>
          <w:b/>
          <w:bCs/>
          <w:sz w:val="32"/>
          <w:szCs w:val="32"/>
          <w:lang w:val="en-GB"/>
        </w:rPr>
        <w:t xml:space="preserve">Relating to the Proceedings </w:t>
      </w:r>
      <w:r>
        <w:rPr>
          <w:rFonts w:ascii="Calibri" w:hAnsi="Calibri" w:cs="Calibri"/>
          <w:b/>
          <w:bCs/>
          <w:sz w:val="32"/>
          <w:szCs w:val="32"/>
          <w:lang w:val="en-GB"/>
        </w:rPr>
        <w:t>and</w:t>
      </w:r>
      <w:r w:rsidRPr="002524F5">
        <w:rPr>
          <w:rFonts w:ascii="Calibri" w:hAnsi="Calibri" w:cs="Calibri"/>
          <w:b/>
          <w:bCs/>
          <w:sz w:val="32"/>
          <w:szCs w:val="32"/>
          <w:lang w:val="en-GB"/>
        </w:rPr>
        <w:t xml:space="preserve"> Business of the Council</w:t>
      </w:r>
    </w:p>
    <w:p w14:paraId="7A143B81" w14:textId="10BC2B3D" w:rsidR="002524F5" w:rsidRPr="002524F5" w:rsidRDefault="002524F5" w:rsidP="002524F5">
      <w:pPr>
        <w:jc w:val="center"/>
        <w:rPr>
          <w:rFonts w:ascii="Calibri" w:hAnsi="Calibri" w:cs="Calibri"/>
          <w:sz w:val="28"/>
          <w:szCs w:val="2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2524F5">
        <w:rPr>
          <w:rFonts w:ascii="Calibri" w:hAnsi="Calibri" w:cs="Calibri"/>
          <w:b/>
          <w:bCs/>
          <w:sz w:val="28"/>
          <w:szCs w:val="28"/>
          <w:lang w:val="en-GB"/>
        </w:rPr>
        <w:t>(N</w:t>
      </w:r>
      <w:r>
        <w:rPr>
          <w:rFonts w:ascii="Calibri" w:hAnsi="Calibri" w:cs="Calibri"/>
          <w:b/>
          <w:bCs/>
          <w:sz w:val="28"/>
          <w:szCs w:val="28"/>
          <w:lang w:val="en-GB"/>
        </w:rPr>
        <w:t>ALC</w:t>
      </w:r>
      <w:r w:rsidRPr="002524F5">
        <w:rPr>
          <w:rFonts w:ascii="Calibri" w:hAnsi="Calibri" w:cs="Calibri"/>
          <w:b/>
          <w:bCs/>
          <w:sz w:val="28"/>
          <w:szCs w:val="28"/>
          <w:lang w:val="en-GB"/>
        </w:rPr>
        <w:t xml:space="preserve"> 2018 </w:t>
      </w:r>
      <w:r>
        <w:rPr>
          <w:rFonts w:ascii="Calibri" w:hAnsi="Calibri" w:cs="Calibri"/>
          <w:b/>
          <w:bCs/>
          <w:sz w:val="28"/>
          <w:szCs w:val="28"/>
          <w:lang w:val="en-GB"/>
        </w:rPr>
        <w:t>E</w:t>
      </w:r>
      <w:r w:rsidRPr="002524F5">
        <w:rPr>
          <w:rFonts w:ascii="Calibri" w:hAnsi="Calibri" w:cs="Calibri"/>
          <w:b/>
          <w:bCs/>
          <w:sz w:val="28"/>
          <w:szCs w:val="28"/>
          <w:lang w:val="en-GB"/>
        </w:rPr>
        <w:t>dition)</w:t>
      </w:r>
    </w:p>
    <w:p w14:paraId="3964ADBA" w14:textId="77777777" w:rsidR="002524F5" w:rsidRPr="00217DED" w:rsidRDefault="002524F5" w:rsidP="002F6BE0">
      <w:pPr>
        <w:spacing w:after="200"/>
        <w:jc w:val="center"/>
        <w:rPr>
          <w:rFonts w:ascii="Calibri Light" w:hAnsi="Calibri Light" w:cs="Calibri Light"/>
          <w:b/>
          <w:sz w:val="72"/>
          <w:szCs w:val="72"/>
        </w:rPr>
      </w:pPr>
    </w:p>
    <w:p w14:paraId="7767DEEB" w14:textId="77777777" w:rsidR="002F6BE0" w:rsidRPr="00217DED" w:rsidRDefault="002F6BE0" w:rsidP="002F6BE0">
      <w:pPr>
        <w:rPr>
          <w:rFonts w:ascii="Calibri Light" w:hAnsi="Calibri Light" w:cs="Calibri Light"/>
          <w:b/>
        </w:rPr>
      </w:pPr>
    </w:p>
    <w:p w14:paraId="66DFCBD0" w14:textId="77777777" w:rsidR="002F6BE0" w:rsidRPr="00217DED" w:rsidRDefault="002F6BE0" w:rsidP="002F6BE0">
      <w:pPr>
        <w:rPr>
          <w:rFonts w:ascii="Calibri Light" w:hAnsi="Calibri Light" w:cs="Calibri Light"/>
          <w:b/>
        </w:rPr>
      </w:pPr>
    </w:p>
    <w:p w14:paraId="329AE0E0" w14:textId="77777777" w:rsidR="002F6BE0" w:rsidRPr="00217DED" w:rsidRDefault="002F6BE0" w:rsidP="002F6BE0">
      <w:pPr>
        <w:rPr>
          <w:rFonts w:ascii="Calibri Light" w:hAnsi="Calibri Light" w:cs="Calibri Light"/>
          <w:b/>
        </w:rPr>
      </w:pPr>
    </w:p>
    <w:p w14:paraId="7AB1C3F1" w14:textId="77777777" w:rsidR="002F6BE0" w:rsidRPr="00217DED" w:rsidRDefault="002F6BE0" w:rsidP="002F6BE0">
      <w:pPr>
        <w:rPr>
          <w:rFonts w:ascii="Calibri Light" w:hAnsi="Calibri Light" w:cs="Calibri Light"/>
          <w:b/>
        </w:rPr>
      </w:pPr>
    </w:p>
    <w:p w14:paraId="10B6FB33" w14:textId="77777777" w:rsidR="002F6BE0" w:rsidRPr="00217DED" w:rsidRDefault="002F6BE0" w:rsidP="002F6BE0">
      <w:pPr>
        <w:rPr>
          <w:rFonts w:ascii="Calibri Light" w:hAnsi="Calibri Light" w:cs="Calibri Light"/>
          <w:b/>
        </w:rPr>
      </w:pPr>
    </w:p>
    <w:p w14:paraId="56CF96BD" w14:textId="36517CF4" w:rsidR="002F6BE0" w:rsidRDefault="002F6BE0" w:rsidP="002F6BE0">
      <w:pPr>
        <w:rPr>
          <w:rFonts w:ascii="Calibri Light" w:hAnsi="Calibri Light" w:cs="Calibri Light"/>
          <w:b/>
        </w:rPr>
      </w:pPr>
    </w:p>
    <w:p w14:paraId="6F336ADD" w14:textId="22979267" w:rsidR="00753D99" w:rsidRDefault="00753D99" w:rsidP="002F6BE0">
      <w:pPr>
        <w:rPr>
          <w:rFonts w:ascii="Calibri Light" w:hAnsi="Calibri Light" w:cs="Calibri Light"/>
          <w:b/>
        </w:rPr>
      </w:pPr>
    </w:p>
    <w:p w14:paraId="2BD84579" w14:textId="22EDF472" w:rsidR="00753D99" w:rsidRDefault="00753D99" w:rsidP="002F6BE0">
      <w:pPr>
        <w:rPr>
          <w:rFonts w:ascii="Calibri Light" w:hAnsi="Calibri Light" w:cs="Calibri Light"/>
          <w:b/>
        </w:rPr>
      </w:pPr>
    </w:p>
    <w:p w14:paraId="1DC789D1" w14:textId="0AFEC695" w:rsidR="00753D99" w:rsidRDefault="00753D99" w:rsidP="002F6BE0">
      <w:pPr>
        <w:rPr>
          <w:rFonts w:ascii="Calibri Light" w:hAnsi="Calibri Light" w:cs="Calibri Light"/>
          <w:b/>
        </w:rPr>
      </w:pPr>
    </w:p>
    <w:p w14:paraId="6B1509AF" w14:textId="21216A53" w:rsidR="00753D99" w:rsidRDefault="00753D99" w:rsidP="002F6BE0">
      <w:pPr>
        <w:rPr>
          <w:rFonts w:ascii="Calibri Light" w:hAnsi="Calibri Light" w:cs="Calibri Light"/>
          <w:b/>
        </w:rPr>
      </w:pPr>
    </w:p>
    <w:p w14:paraId="19F8AD6C" w14:textId="7421D5B5" w:rsidR="00753D99" w:rsidRDefault="00753D99" w:rsidP="002F6BE0">
      <w:pPr>
        <w:rPr>
          <w:rFonts w:ascii="Calibri Light" w:hAnsi="Calibri Light" w:cs="Calibri Light"/>
          <w:b/>
        </w:rPr>
      </w:pPr>
    </w:p>
    <w:p w14:paraId="180D73A0" w14:textId="77777777" w:rsidR="00753D99" w:rsidRPr="00217DED" w:rsidRDefault="00753D99" w:rsidP="002F6BE0">
      <w:pPr>
        <w:rPr>
          <w:rFonts w:ascii="Calibri Light" w:hAnsi="Calibri Light" w:cs="Calibri Light"/>
          <w:b/>
        </w:rPr>
      </w:pPr>
    </w:p>
    <w:p w14:paraId="74D6A7E0" w14:textId="77777777" w:rsidR="002F6BE0" w:rsidRPr="00217DED" w:rsidRDefault="002F6BE0" w:rsidP="002F6BE0">
      <w:pPr>
        <w:rPr>
          <w:rFonts w:ascii="Calibri Light" w:hAnsi="Calibri Light" w:cs="Calibri Light"/>
          <w:b/>
        </w:rPr>
      </w:pPr>
    </w:p>
    <w:p w14:paraId="69F326B2" w14:textId="77777777" w:rsidR="002F6BE0" w:rsidRPr="00217DED" w:rsidRDefault="002F6BE0" w:rsidP="002F6BE0">
      <w:pPr>
        <w:autoSpaceDE w:val="0"/>
        <w:autoSpaceDN w:val="0"/>
        <w:adjustRightInd w:val="0"/>
        <w:rPr>
          <w:rFonts w:ascii="Calibri Light" w:hAnsi="Calibri Light" w:cs="Calibri Light"/>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7"/>
        <w:gridCol w:w="2408"/>
        <w:gridCol w:w="2409"/>
        <w:gridCol w:w="2404"/>
      </w:tblGrid>
      <w:tr w:rsidR="002F6BE0" w:rsidRPr="00217DED" w14:paraId="469C40B5" w14:textId="77777777" w:rsidTr="006B5B82">
        <w:tc>
          <w:tcPr>
            <w:tcW w:w="2463" w:type="dxa"/>
          </w:tcPr>
          <w:p w14:paraId="30207147" w14:textId="77777777" w:rsidR="002F6BE0" w:rsidRPr="00217DED" w:rsidRDefault="002F6BE0" w:rsidP="006B5B82">
            <w:pPr>
              <w:autoSpaceDE w:val="0"/>
              <w:autoSpaceDN w:val="0"/>
              <w:adjustRightInd w:val="0"/>
              <w:rPr>
                <w:rFonts w:ascii="Calibri Light" w:hAnsi="Calibri Light" w:cs="Calibri Light"/>
                <w:b/>
                <w:bCs/>
              </w:rPr>
            </w:pPr>
            <w:r w:rsidRPr="00217DED">
              <w:rPr>
                <w:rFonts w:ascii="Calibri Light" w:hAnsi="Calibri Light" w:cs="Calibri Light"/>
                <w:b/>
                <w:bCs/>
              </w:rPr>
              <w:t>Date of review</w:t>
            </w:r>
          </w:p>
        </w:tc>
        <w:tc>
          <w:tcPr>
            <w:tcW w:w="2463" w:type="dxa"/>
          </w:tcPr>
          <w:p w14:paraId="67A678DF" w14:textId="77777777" w:rsidR="002F6BE0" w:rsidRPr="00217DED" w:rsidRDefault="002F6BE0" w:rsidP="006B5B82">
            <w:pPr>
              <w:autoSpaceDE w:val="0"/>
              <w:autoSpaceDN w:val="0"/>
              <w:adjustRightInd w:val="0"/>
              <w:rPr>
                <w:rFonts w:ascii="Calibri Light" w:hAnsi="Calibri Light" w:cs="Calibri Light"/>
                <w:b/>
                <w:bCs/>
              </w:rPr>
            </w:pPr>
            <w:r w:rsidRPr="00217DED">
              <w:rPr>
                <w:rFonts w:ascii="Calibri Light" w:hAnsi="Calibri Light" w:cs="Calibri Light"/>
                <w:b/>
                <w:bCs/>
              </w:rPr>
              <w:t>Reviewed</w:t>
            </w:r>
          </w:p>
        </w:tc>
        <w:tc>
          <w:tcPr>
            <w:tcW w:w="2464" w:type="dxa"/>
          </w:tcPr>
          <w:p w14:paraId="7877F92C" w14:textId="77777777" w:rsidR="002F6BE0" w:rsidRPr="00217DED" w:rsidRDefault="002F6BE0" w:rsidP="006B5B82">
            <w:pPr>
              <w:autoSpaceDE w:val="0"/>
              <w:autoSpaceDN w:val="0"/>
              <w:adjustRightInd w:val="0"/>
              <w:rPr>
                <w:rFonts w:ascii="Calibri Light" w:hAnsi="Calibri Light" w:cs="Calibri Light"/>
                <w:b/>
                <w:bCs/>
              </w:rPr>
            </w:pPr>
            <w:r w:rsidRPr="00217DED">
              <w:rPr>
                <w:rFonts w:ascii="Calibri Light" w:hAnsi="Calibri Light" w:cs="Calibri Light"/>
                <w:b/>
                <w:bCs/>
              </w:rPr>
              <w:t>Approved</w:t>
            </w:r>
          </w:p>
        </w:tc>
        <w:tc>
          <w:tcPr>
            <w:tcW w:w="2464" w:type="dxa"/>
          </w:tcPr>
          <w:p w14:paraId="2D9EF7FC" w14:textId="77777777" w:rsidR="002F6BE0" w:rsidRPr="00217DED" w:rsidRDefault="002F6BE0" w:rsidP="006B5B82">
            <w:pPr>
              <w:autoSpaceDE w:val="0"/>
              <w:autoSpaceDN w:val="0"/>
              <w:adjustRightInd w:val="0"/>
              <w:rPr>
                <w:rFonts w:ascii="Calibri Light" w:hAnsi="Calibri Light" w:cs="Calibri Light"/>
                <w:b/>
                <w:bCs/>
              </w:rPr>
            </w:pPr>
            <w:r w:rsidRPr="00217DED">
              <w:rPr>
                <w:rFonts w:ascii="Calibri Light" w:hAnsi="Calibri Light" w:cs="Calibri Light"/>
                <w:b/>
                <w:bCs/>
              </w:rPr>
              <w:t>Comments</w:t>
            </w:r>
          </w:p>
        </w:tc>
      </w:tr>
      <w:tr w:rsidR="002F6BE0" w:rsidRPr="00217DED" w14:paraId="535B2FFB" w14:textId="77777777" w:rsidTr="006B5B82">
        <w:tc>
          <w:tcPr>
            <w:tcW w:w="2463" w:type="dxa"/>
          </w:tcPr>
          <w:p w14:paraId="736B4880" w14:textId="5CFBD7F5" w:rsidR="002F6BE0" w:rsidRPr="00217DED" w:rsidRDefault="00B75DD0" w:rsidP="006B5B82">
            <w:pPr>
              <w:autoSpaceDE w:val="0"/>
              <w:autoSpaceDN w:val="0"/>
              <w:adjustRightInd w:val="0"/>
              <w:rPr>
                <w:rFonts w:ascii="Calibri Light" w:hAnsi="Calibri Light" w:cs="Calibri Light"/>
                <w:b/>
                <w:bCs/>
              </w:rPr>
            </w:pPr>
            <w:r>
              <w:rPr>
                <w:rFonts w:ascii="Calibri Light" w:hAnsi="Calibri Light" w:cs="Calibri Light"/>
                <w:b/>
                <w:bCs/>
              </w:rPr>
              <w:t>31/12/2022</w:t>
            </w:r>
          </w:p>
        </w:tc>
        <w:tc>
          <w:tcPr>
            <w:tcW w:w="2463" w:type="dxa"/>
          </w:tcPr>
          <w:p w14:paraId="75C95427" w14:textId="5CBAC80E" w:rsidR="002F6BE0" w:rsidRPr="00217DED" w:rsidRDefault="00B75DD0" w:rsidP="006B5B82">
            <w:pPr>
              <w:autoSpaceDE w:val="0"/>
              <w:autoSpaceDN w:val="0"/>
              <w:adjustRightInd w:val="0"/>
              <w:rPr>
                <w:rFonts w:ascii="Calibri Light" w:hAnsi="Calibri Light" w:cs="Calibri Light"/>
                <w:b/>
                <w:bCs/>
              </w:rPr>
            </w:pPr>
            <w:r>
              <w:rPr>
                <w:rFonts w:ascii="Calibri Light" w:hAnsi="Calibri Light" w:cs="Calibri Light"/>
                <w:b/>
                <w:bCs/>
              </w:rPr>
              <w:t>31/12/2022</w:t>
            </w:r>
          </w:p>
        </w:tc>
        <w:tc>
          <w:tcPr>
            <w:tcW w:w="2464" w:type="dxa"/>
          </w:tcPr>
          <w:p w14:paraId="47AE4D89" w14:textId="355CB827" w:rsidR="002F6BE0" w:rsidRPr="00217DED" w:rsidRDefault="00B75DD0" w:rsidP="006B5B82">
            <w:pPr>
              <w:autoSpaceDE w:val="0"/>
              <w:autoSpaceDN w:val="0"/>
              <w:adjustRightInd w:val="0"/>
              <w:rPr>
                <w:rFonts w:ascii="Calibri Light" w:hAnsi="Calibri Light" w:cs="Calibri Light"/>
                <w:b/>
                <w:bCs/>
              </w:rPr>
            </w:pPr>
            <w:r>
              <w:rPr>
                <w:rFonts w:ascii="Calibri Light" w:hAnsi="Calibri Light" w:cs="Calibri Light"/>
                <w:b/>
                <w:bCs/>
              </w:rPr>
              <w:t>02/01/2023</w:t>
            </w:r>
          </w:p>
        </w:tc>
        <w:tc>
          <w:tcPr>
            <w:tcW w:w="2464" w:type="dxa"/>
          </w:tcPr>
          <w:p w14:paraId="04E153DE" w14:textId="77777777" w:rsidR="002F6BE0" w:rsidRPr="00217DED" w:rsidRDefault="002F6BE0" w:rsidP="006B5B82">
            <w:pPr>
              <w:autoSpaceDE w:val="0"/>
              <w:autoSpaceDN w:val="0"/>
              <w:adjustRightInd w:val="0"/>
              <w:rPr>
                <w:rFonts w:ascii="Calibri Light" w:hAnsi="Calibri Light" w:cs="Calibri Light"/>
                <w:b/>
                <w:bCs/>
              </w:rPr>
            </w:pPr>
            <w:r w:rsidRPr="00217DED">
              <w:rPr>
                <w:rFonts w:ascii="Calibri Light" w:hAnsi="Calibri Light" w:cs="Calibri Light"/>
                <w:b/>
                <w:bCs/>
              </w:rPr>
              <w:t>Policy written and approved</w:t>
            </w:r>
          </w:p>
        </w:tc>
      </w:tr>
      <w:tr w:rsidR="002F6BE0" w:rsidRPr="00217DED" w14:paraId="39C0E75C" w14:textId="77777777" w:rsidTr="006B5B82">
        <w:tc>
          <w:tcPr>
            <w:tcW w:w="2463" w:type="dxa"/>
          </w:tcPr>
          <w:p w14:paraId="6C4CA332" w14:textId="71045E33" w:rsidR="002F6BE0" w:rsidRPr="00217DED" w:rsidRDefault="00B75DD0" w:rsidP="006B5B82">
            <w:pPr>
              <w:autoSpaceDE w:val="0"/>
              <w:autoSpaceDN w:val="0"/>
              <w:adjustRightInd w:val="0"/>
              <w:rPr>
                <w:rFonts w:ascii="Calibri Light" w:hAnsi="Calibri Light" w:cs="Calibri Light"/>
                <w:b/>
                <w:bCs/>
              </w:rPr>
            </w:pPr>
            <w:r>
              <w:rPr>
                <w:rFonts w:ascii="Calibri Light" w:hAnsi="Calibri Light" w:cs="Calibri Light"/>
                <w:b/>
                <w:bCs/>
              </w:rPr>
              <w:t>January 2024</w:t>
            </w:r>
          </w:p>
        </w:tc>
        <w:tc>
          <w:tcPr>
            <w:tcW w:w="2463" w:type="dxa"/>
          </w:tcPr>
          <w:p w14:paraId="531DAE66" w14:textId="7E5E0B46" w:rsidR="002F6BE0" w:rsidRPr="00217DED" w:rsidRDefault="008E2E4A" w:rsidP="006B5B82">
            <w:pPr>
              <w:autoSpaceDE w:val="0"/>
              <w:autoSpaceDN w:val="0"/>
              <w:adjustRightInd w:val="0"/>
              <w:rPr>
                <w:rFonts w:ascii="Calibri Light" w:hAnsi="Calibri Light" w:cs="Calibri Light"/>
                <w:b/>
                <w:bCs/>
              </w:rPr>
            </w:pPr>
            <w:r>
              <w:rPr>
                <w:rFonts w:ascii="Calibri Light" w:hAnsi="Calibri Light" w:cs="Calibri Light"/>
                <w:b/>
                <w:bCs/>
              </w:rPr>
              <w:t>20/02/2024</w:t>
            </w:r>
          </w:p>
        </w:tc>
        <w:tc>
          <w:tcPr>
            <w:tcW w:w="2464" w:type="dxa"/>
          </w:tcPr>
          <w:p w14:paraId="34B85500" w14:textId="6F46BC3C" w:rsidR="002F6BE0" w:rsidRPr="00217DED" w:rsidRDefault="002F2D89" w:rsidP="006B5B82">
            <w:pPr>
              <w:autoSpaceDE w:val="0"/>
              <w:autoSpaceDN w:val="0"/>
              <w:adjustRightInd w:val="0"/>
              <w:rPr>
                <w:rFonts w:ascii="Calibri Light" w:hAnsi="Calibri Light" w:cs="Calibri Light"/>
                <w:b/>
                <w:bCs/>
              </w:rPr>
            </w:pPr>
            <w:r>
              <w:rPr>
                <w:rFonts w:ascii="Calibri Light" w:hAnsi="Calibri Light" w:cs="Calibri Light"/>
                <w:b/>
                <w:bCs/>
              </w:rPr>
              <w:t>05/03/2024</w:t>
            </w:r>
          </w:p>
        </w:tc>
        <w:tc>
          <w:tcPr>
            <w:tcW w:w="2464" w:type="dxa"/>
          </w:tcPr>
          <w:p w14:paraId="1EA1A197" w14:textId="620D1AA3" w:rsidR="002F6BE0" w:rsidRPr="00217DED" w:rsidRDefault="002F2D89" w:rsidP="006B5B82">
            <w:pPr>
              <w:autoSpaceDE w:val="0"/>
              <w:autoSpaceDN w:val="0"/>
              <w:adjustRightInd w:val="0"/>
              <w:rPr>
                <w:rFonts w:ascii="Calibri Light" w:hAnsi="Calibri Light" w:cs="Calibri Light"/>
                <w:b/>
                <w:bCs/>
              </w:rPr>
            </w:pPr>
            <w:r>
              <w:rPr>
                <w:rFonts w:ascii="Calibri Light" w:hAnsi="Calibri Light" w:cs="Calibri Light"/>
                <w:b/>
                <w:bCs/>
              </w:rPr>
              <w:t>Approved</w:t>
            </w:r>
          </w:p>
        </w:tc>
      </w:tr>
      <w:tr w:rsidR="002F6BE0" w:rsidRPr="00217DED" w14:paraId="70CF0330" w14:textId="77777777" w:rsidTr="006B5B82">
        <w:tc>
          <w:tcPr>
            <w:tcW w:w="2463" w:type="dxa"/>
          </w:tcPr>
          <w:p w14:paraId="38789588" w14:textId="0E66FD61" w:rsidR="002F6BE0" w:rsidRPr="00217DED" w:rsidRDefault="002F2D89" w:rsidP="006B5B82">
            <w:pPr>
              <w:autoSpaceDE w:val="0"/>
              <w:autoSpaceDN w:val="0"/>
              <w:adjustRightInd w:val="0"/>
              <w:rPr>
                <w:rFonts w:ascii="Calibri Light" w:hAnsi="Calibri Light" w:cs="Calibri Light"/>
                <w:b/>
                <w:bCs/>
              </w:rPr>
            </w:pPr>
            <w:r>
              <w:rPr>
                <w:rFonts w:ascii="Calibri Light" w:hAnsi="Calibri Light" w:cs="Calibri Light"/>
                <w:b/>
                <w:bCs/>
              </w:rPr>
              <w:t>March</w:t>
            </w:r>
            <w:r w:rsidR="008E2E4A">
              <w:rPr>
                <w:rFonts w:ascii="Calibri Light" w:hAnsi="Calibri Light" w:cs="Calibri Light"/>
                <w:b/>
                <w:bCs/>
              </w:rPr>
              <w:t xml:space="preserve"> 2025</w:t>
            </w:r>
          </w:p>
        </w:tc>
        <w:tc>
          <w:tcPr>
            <w:tcW w:w="2463" w:type="dxa"/>
          </w:tcPr>
          <w:p w14:paraId="050D4579" w14:textId="0F03501B" w:rsidR="002F6BE0" w:rsidRPr="00217DED" w:rsidRDefault="00132C2D" w:rsidP="006B5B82">
            <w:pPr>
              <w:autoSpaceDE w:val="0"/>
              <w:autoSpaceDN w:val="0"/>
              <w:adjustRightInd w:val="0"/>
              <w:rPr>
                <w:rFonts w:ascii="Calibri Light" w:hAnsi="Calibri Light" w:cs="Calibri Light"/>
                <w:b/>
                <w:bCs/>
              </w:rPr>
            </w:pPr>
            <w:r>
              <w:rPr>
                <w:rFonts w:ascii="Calibri Light" w:hAnsi="Calibri Light" w:cs="Calibri Light"/>
                <w:b/>
                <w:bCs/>
              </w:rPr>
              <w:t>01/03/2025</w:t>
            </w:r>
          </w:p>
        </w:tc>
        <w:tc>
          <w:tcPr>
            <w:tcW w:w="2464" w:type="dxa"/>
          </w:tcPr>
          <w:p w14:paraId="692ED5DF" w14:textId="78AF0A28" w:rsidR="002F6BE0" w:rsidRPr="00217DED" w:rsidRDefault="00132C2D" w:rsidP="006B5B82">
            <w:pPr>
              <w:autoSpaceDE w:val="0"/>
              <w:autoSpaceDN w:val="0"/>
              <w:adjustRightInd w:val="0"/>
              <w:rPr>
                <w:rFonts w:ascii="Calibri Light" w:hAnsi="Calibri Light" w:cs="Calibri Light"/>
                <w:b/>
                <w:bCs/>
              </w:rPr>
            </w:pPr>
            <w:r>
              <w:rPr>
                <w:rFonts w:ascii="Calibri Light" w:hAnsi="Calibri Light" w:cs="Calibri Light"/>
                <w:b/>
                <w:bCs/>
              </w:rPr>
              <w:t>11/03/2025</w:t>
            </w:r>
          </w:p>
        </w:tc>
        <w:tc>
          <w:tcPr>
            <w:tcW w:w="2464" w:type="dxa"/>
          </w:tcPr>
          <w:p w14:paraId="44CFBE94" w14:textId="6A40E172" w:rsidR="002F6BE0" w:rsidRPr="00217DED" w:rsidRDefault="00132C2D" w:rsidP="006B5B82">
            <w:pPr>
              <w:autoSpaceDE w:val="0"/>
              <w:autoSpaceDN w:val="0"/>
              <w:adjustRightInd w:val="0"/>
              <w:rPr>
                <w:rFonts w:ascii="Calibri Light" w:hAnsi="Calibri Light" w:cs="Calibri Light"/>
                <w:b/>
                <w:bCs/>
              </w:rPr>
            </w:pPr>
            <w:r>
              <w:rPr>
                <w:rFonts w:ascii="Calibri Light" w:hAnsi="Calibri Light" w:cs="Calibri Light"/>
                <w:b/>
                <w:bCs/>
              </w:rPr>
              <w:t>Approved</w:t>
            </w:r>
          </w:p>
        </w:tc>
      </w:tr>
      <w:tr w:rsidR="00132C2D" w:rsidRPr="00217DED" w14:paraId="4049F0C4" w14:textId="77777777" w:rsidTr="006B5B82">
        <w:tc>
          <w:tcPr>
            <w:tcW w:w="2463" w:type="dxa"/>
          </w:tcPr>
          <w:p w14:paraId="79D83BA6" w14:textId="5C90F815" w:rsidR="00132C2D" w:rsidRDefault="00132C2D" w:rsidP="006B5B82">
            <w:pPr>
              <w:autoSpaceDE w:val="0"/>
              <w:autoSpaceDN w:val="0"/>
              <w:adjustRightInd w:val="0"/>
              <w:rPr>
                <w:rFonts w:ascii="Calibri Light" w:hAnsi="Calibri Light" w:cs="Calibri Light"/>
                <w:b/>
                <w:bCs/>
              </w:rPr>
            </w:pPr>
            <w:r>
              <w:rPr>
                <w:rFonts w:ascii="Calibri Light" w:hAnsi="Calibri Light" w:cs="Calibri Light"/>
                <w:b/>
                <w:bCs/>
              </w:rPr>
              <w:t>March 2026</w:t>
            </w:r>
          </w:p>
        </w:tc>
        <w:tc>
          <w:tcPr>
            <w:tcW w:w="2463" w:type="dxa"/>
          </w:tcPr>
          <w:p w14:paraId="77755499" w14:textId="498090A5" w:rsidR="00132C2D" w:rsidRDefault="001A6B85" w:rsidP="006B5B82">
            <w:pPr>
              <w:autoSpaceDE w:val="0"/>
              <w:autoSpaceDN w:val="0"/>
              <w:adjustRightInd w:val="0"/>
              <w:rPr>
                <w:rFonts w:ascii="Calibri Light" w:hAnsi="Calibri Light" w:cs="Calibri Light"/>
                <w:b/>
                <w:bCs/>
              </w:rPr>
            </w:pPr>
            <w:r>
              <w:rPr>
                <w:rFonts w:ascii="Calibri Light" w:hAnsi="Calibri Light" w:cs="Calibri Light"/>
                <w:b/>
                <w:bCs/>
              </w:rPr>
              <w:t>01/03/2026</w:t>
            </w:r>
          </w:p>
        </w:tc>
        <w:tc>
          <w:tcPr>
            <w:tcW w:w="2464" w:type="dxa"/>
          </w:tcPr>
          <w:p w14:paraId="6B3B772D" w14:textId="3569BE34" w:rsidR="00132C2D" w:rsidRDefault="001A6B85" w:rsidP="006B5B82">
            <w:pPr>
              <w:autoSpaceDE w:val="0"/>
              <w:autoSpaceDN w:val="0"/>
              <w:adjustRightInd w:val="0"/>
              <w:rPr>
                <w:rFonts w:ascii="Calibri Light" w:hAnsi="Calibri Light" w:cs="Calibri Light"/>
                <w:b/>
                <w:bCs/>
              </w:rPr>
            </w:pPr>
            <w:r>
              <w:rPr>
                <w:rFonts w:ascii="Calibri Light" w:hAnsi="Calibri Light" w:cs="Calibri Light"/>
                <w:b/>
                <w:bCs/>
              </w:rPr>
              <w:t>03/03/2026</w:t>
            </w:r>
          </w:p>
        </w:tc>
        <w:tc>
          <w:tcPr>
            <w:tcW w:w="2464" w:type="dxa"/>
          </w:tcPr>
          <w:p w14:paraId="6357F474" w14:textId="609E837C" w:rsidR="00132C2D" w:rsidRDefault="001A6B85" w:rsidP="006B5B82">
            <w:pPr>
              <w:autoSpaceDE w:val="0"/>
              <w:autoSpaceDN w:val="0"/>
              <w:adjustRightInd w:val="0"/>
              <w:rPr>
                <w:rFonts w:ascii="Calibri Light" w:hAnsi="Calibri Light" w:cs="Calibri Light"/>
                <w:b/>
                <w:bCs/>
              </w:rPr>
            </w:pPr>
            <w:r>
              <w:rPr>
                <w:rFonts w:ascii="Calibri Light" w:hAnsi="Calibri Light" w:cs="Calibri Light"/>
                <w:b/>
                <w:bCs/>
              </w:rPr>
              <w:t>Approved</w:t>
            </w:r>
          </w:p>
        </w:tc>
      </w:tr>
      <w:tr w:rsidR="001A6B85" w:rsidRPr="00217DED" w14:paraId="04B502A2" w14:textId="77777777" w:rsidTr="006B5B82">
        <w:tc>
          <w:tcPr>
            <w:tcW w:w="2463" w:type="dxa"/>
          </w:tcPr>
          <w:p w14:paraId="31BA1947" w14:textId="0A38D2F1" w:rsidR="001A6B85" w:rsidRDefault="001A6B85" w:rsidP="006B5B82">
            <w:pPr>
              <w:autoSpaceDE w:val="0"/>
              <w:autoSpaceDN w:val="0"/>
              <w:adjustRightInd w:val="0"/>
              <w:rPr>
                <w:rFonts w:ascii="Calibri Light" w:hAnsi="Calibri Light" w:cs="Calibri Light"/>
                <w:b/>
                <w:bCs/>
              </w:rPr>
            </w:pPr>
            <w:r>
              <w:rPr>
                <w:rFonts w:ascii="Calibri Light" w:hAnsi="Calibri Light" w:cs="Calibri Light"/>
                <w:b/>
                <w:bCs/>
              </w:rPr>
              <w:t>March 2027</w:t>
            </w:r>
          </w:p>
        </w:tc>
        <w:tc>
          <w:tcPr>
            <w:tcW w:w="2463" w:type="dxa"/>
          </w:tcPr>
          <w:p w14:paraId="4B687EA0" w14:textId="77777777" w:rsidR="001A6B85" w:rsidRDefault="001A6B85" w:rsidP="006B5B82">
            <w:pPr>
              <w:autoSpaceDE w:val="0"/>
              <w:autoSpaceDN w:val="0"/>
              <w:adjustRightInd w:val="0"/>
              <w:rPr>
                <w:rFonts w:ascii="Calibri Light" w:hAnsi="Calibri Light" w:cs="Calibri Light"/>
                <w:b/>
                <w:bCs/>
              </w:rPr>
            </w:pPr>
          </w:p>
        </w:tc>
        <w:tc>
          <w:tcPr>
            <w:tcW w:w="2464" w:type="dxa"/>
          </w:tcPr>
          <w:p w14:paraId="02CEA50F" w14:textId="77777777" w:rsidR="001A6B85" w:rsidRDefault="001A6B85" w:rsidP="006B5B82">
            <w:pPr>
              <w:autoSpaceDE w:val="0"/>
              <w:autoSpaceDN w:val="0"/>
              <w:adjustRightInd w:val="0"/>
              <w:rPr>
                <w:rFonts w:ascii="Calibri Light" w:hAnsi="Calibri Light" w:cs="Calibri Light"/>
                <w:b/>
                <w:bCs/>
              </w:rPr>
            </w:pPr>
          </w:p>
        </w:tc>
        <w:tc>
          <w:tcPr>
            <w:tcW w:w="2464" w:type="dxa"/>
          </w:tcPr>
          <w:p w14:paraId="4C9ED743" w14:textId="77777777" w:rsidR="001A6B85" w:rsidRDefault="001A6B85" w:rsidP="006B5B82">
            <w:pPr>
              <w:autoSpaceDE w:val="0"/>
              <w:autoSpaceDN w:val="0"/>
              <w:adjustRightInd w:val="0"/>
              <w:rPr>
                <w:rFonts w:ascii="Calibri Light" w:hAnsi="Calibri Light" w:cs="Calibri Light"/>
                <w:b/>
                <w:bCs/>
              </w:rPr>
            </w:pPr>
          </w:p>
        </w:tc>
      </w:tr>
    </w:tbl>
    <w:p w14:paraId="7A438704" w14:textId="2B3D4621" w:rsidR="002F6BE0" w:rsidRDefault="002F6BE0" w:rsidP="00D13124">
      <w:pPr>
        <w:pStyle w:val="Body"/>
        <w:jc w:val="center"/>
        <w:rPr>
          <w:rFonts w:ascii="Calibri" w:hAnsi="Calibri" w:cs="Calibri"/>
          <w:b/>
          <w:bCs/>
        </w:rPr>
      </w:pPr>
    </w:p>
    <w:p w14:paraId="68B83016" w14:textId="7D199C7F" w:rsidR="00753D99" w:rsidRDefault="00753D99" w:rsidP="00D13124">
      <w:pPr>
        <w:pStyle w:val="Body"/>
        <w:jc w:val="center"/>
        <w:rPr>
          <w:rFonts w:ascii="Calibri" w:hAnsi="Calibri" w:cs="Calibri"/>
          <w:b/>
          <w:bCs/>
        </w:rPr>
      </w:pPr>
    </w:p>
    <w:p w14:paraId="59EC4BEC" w14:textId="59298230" w:rsidR="00753D99" w:rsidRDefault="00753D99" w:rsidP="002524F5">
      <w:pPr>
        <w:pStyle w:val="Body"/>
        <w:rPr>
          <w:rFonts w:ascii="Calibri" w:hAnsi="Calibri" w:cs="Calibri"/>
          <w:b/>
          <w:bCs/>
        </w:rPr>
      </w:pPr>
    </w:p>
    <w:bookmarkEnd w:id="0"/>
    <w:p w14:paraId="4B73D8D0" w14:textId="77777777" w:rsidR="00753D99" w:rsidRDefault="00753D99" w:rsidP="00D13124">
      <w:pPr>
        <w:pStyle w:val="Body"/>
        <w:jc w:val="center"/>
        <w:rPr>
          <w:rFonts w:ascii="Calibri" w:hAnsi="Calibri" w:cs="Calibri"/>
          <w:b/>
          <w:bCs/>
        </w:rPr>
      </w:pPr>
    </w:p>
    <w:p w14:paraId="196E201C" w14:textId="0B9F9958" w:rsidR="00AC3CDB" w:rsidRPr="00D13124" w:rsidRDefault="00D13124" w:rsidP="00D13124">
      <w:pPr>
        <w:pStyle w:val="Body"/>
        <w:jc w:val="center"/>
        <w:rPr>
          <w:rFonts w:ascii="Calibri" w:hAnsi="Calibri" w:cs="Calibri"/>
          <w:b/>
          <w:bCs/>
        </w:rPr>
      </w:pPr>
      <w:r w:rsidRPr="00D13124">
        <w:rPr>
          <w:rFonts w:ascii="Calibri" w:hAnsi="Calibri" w:cs="Calibri"/>
          <w:b/>
          <w:bCs/>
        </w:rPr>
        <w:t>LOW CONISCLIFFE AND MERRYBENT PARISH COUNCIL</w:t>
      </w:r>
    </w:p>
    <w:p w14:paraId="310F249C" w14:textId="5D8EB275" w:rsidR="00D13124" w:rsidRPr="00D13124" w:rsidRDefault="00D13124" w:rsidP="00D13124">
      <w:pPr>
        <w:pStyle w:val="Body"/>
        <w:jc w:val="center"/>
        <w:rPr>
          <w:rFonts w:ascii="Calibri" w:eastAsia="Helvetica" w:hAnsi="Calibri" w:cs="Calibri"/>
          <w:b/>
          <w:bCs/>
        </w:rPr>
      </w:pPr>
      <w:r w:rsidRPr="00D13124">
        <w:rPr>
          <w:rFonts w:ascii="Calibri" w:hAnsi="Calibri" w:cs="Calibri"/>
          <w:b/>
          <w:bCs/>
        </w:rPr>
        <w:t>COMMUNICATIONS POLICY</w:t>
      </w:r>
    </w:p>
    <w:p w14:paraId="1985EA26" w14:textId="0E3941DA" w:rsidR="00AC3CDB" w:rsidRDefault="00AC3CDB">
      <w:pPr>
        <w:pStyle w:val="Body"/>
        <w:rPr>
          <w:rFonts w:ascii="Calibri" w:eastAsia="Helvetica" w:hAnsi="Calibri" w:cs="Calibri"/>
        </w:rPr>
      </w:pPr>
    </w:p>
    <w:p w14:paraId="748B077D" w14:textId="3CDFA9D8" w:rsidR="002524F5" w:rsidRDefault="002524F5">
      <w:pPr>
        <w:pStyle w:val="Body"/>
        <w:rPr>
          <w:rFonts w:ascii="Calibri" w:eastAsia="Helvetica" w:hAnsi="Calibri" w:cs="Calibri"/>
        </w:rPr>
      </w:pPr>
      <w:r>
        <w:rPr>
          <w:rFonts w:ascii="Calibri" w:eastAsia="Helvetica" w:hAnsi="Calibri" w:cs="Calibri"/>
        </w:rPr>
        <w:t>MEETINGS</w:t>
      </w:r>
      <w:r>
        <w:rPr>
          <w:rFonts w:ascii="Calibri" w:eastAsia="Helvetica" w:hAnsi="Calibri" w:cs="Calibri"/>
        </w:rPr>
        <w:tab/>
        <w:t>General Information</w:t>
      </w:r>
    </w:p>
    <w:p w14:paraId="06B00A2B" w14:textId="45952D5A"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w:t>
      </w:r>
      <w:r>
        <w:rPr>
          <w:rFonts w:ascii="Calibri" w:eastAsia="Helvetica" w:hAnsi="Calibri" w:cs="Calibri"/>
        </w:rPr>
        <w:tab/>
        <w:t>Notice and Venue of the Meeting</w:t>
      </w:r>
    </w:p>
    <w:p w14:paraId="06F9A400" w14:textId="5DBA5BA9"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w:t>
      </w:r>
      <w:r>
        <w:rPr>
          <w:rFonts w:ascii="Calibri" w:eastAsia="Helvetica" w:hAnsi="Calibri" w:cs="Calibri"/>
        </w:rPr>
        <w:tab/>
        <w:t>Quorum</w:t>
      </w:r>
    </w:p>
    <w:p w14:paraId="515B3C62" w14:textId="5E7A735F"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SO3</w:t>
      </w:r>
      <w:r>
        <w:rPr>
          <w:rFonts w:ascii="Calibri" w:eastAsia="Helvetica" w:hAnsi="Calibri" w:cs="Calibri"/>
        </w:rPr>
        <w:tab/>
        <w:t>Chairing the Meeting</w:t>
      </w:r>
    </w:p>
    <w:p w14:paraId="1AA8F5B4" w14:textId="31F07C56"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SO4</w:t>
      </w:r>
      <w:r>
        <w:rPr>
          <w:rFonts w:ascii="Calibri" w:eastAsia="Helvetica" w:hAnsi="Calibri" w:cs="Calibri"/>
        </w:rPr>
        <w:tab/>
        <w:t>Public Participation</w:t>
      </w:r>
    </w:p>
    <w:p w14:paraId="71DEAA35" w14:textId="1D8E9FD1"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SO5</w:t>
      </w:r>
      <w:r>
        <w:rPr>
          <w:rFonts w:ascii="Calibri" w:eastAsia="Helvetica" w:hAnsi="Calibri" w:cs="Calibri"/>
        </w:rPr>
        <w:tab/>
        <w:t>Voting</w:t>
      </w:r>
    </w:p>
    <w:p w14:paraId="0395D4FE" w14:textId="1BD812D0"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SO6</w:t>
      </w:r>
      <w:r>
        <w:rPr>
          <w:rFonts w:ascii="Calibri" w:eastAsia="Helvetica" w:hAnsi="Calibri" w:cs="Calibri"/>
        </w:rPr>
        <w:tab/>
        <w:t>Excluding the Press and Public</w:t>
      </w:r>
    </w:p>
    <w:p w14:paraId="4B567B8C" w14:textId="237C75EF"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SO7</w:t>
      </w:r>
      <w:r>
        <w:rPr>
          <w:rFonts w:ascii="Calibri" w:eastAsia="Helvetica" w:hAnsi="Calibri" w:cs="Calibri"/>
        </w:rPr>
        <w:tab/>
        <w:t>Recording the Meeting</w:t>
      </w:r>
    </w:p>
    <w:p w14:paraId="78C51C73" w14:textId="3CE164AF" w:rsidR="002524F5" w:rsidRDefault="002524F5">
      <w:pPr>
        <w:pStyle w:val="Body"/>
        <w:rPr>
          <w:rFonts w:ascii="Calibri" w:eastAsia="Helvetica" w:hAnsi="Calibri" w:cs="Calibri"/>
        </w:rPr>
      </w:pPr>
    </w:p>
    <w:p w14:paraId="7DDE6C4B" w14:textId="359C56A5" w:rsidR="002524F5" w:rsidRDefault="002524F5">
      <w:pPr>
        <w:pStyle w:val="Body"/>
        <w:rPr>
          <w:rFonts w:ascii="Calibri" w:eastAsia="Helvetica" w:hAnsi="Calibri" w:cs="Calibri"/>
        </w:rPr>
      </w:pPr>
      <w:r>
        <w:rPr>
          <w:rFonts w:ascii="Calibri" w:eastAsia="Helvetica" w:hAnsi="Calibri" w:cs="Calibri"/>
        </w:rPr>
        <w:t xml:space="preserve">ANNUAL MEETING OF THE </w:t>
      </w:r>
      <w:r w:rsidR="00BC5641">
        <w:rPr>
          <w:rFonts w:ascii="Calibri" w:eastAsia="Helvetica" w:hAnsi="Calibri" w:cs="Calibri"/>
        </w:rPr>
        <w:t xml:space="preserve">PARISH </w:t>
      </w:r>
      <w:r>
        <w:rPr>
          <w:rFonts w:ascii="Calibri" w:eastAsia="Helvetica" w:hAnsi="Calibri" w:cs="Calibri"/>
        </w:rPr>
        <w:t>COUNCIL</w:t>
      </w:r>
      <w:r w:rsidR="00A918A8">
        <w:rPr>
          <w:rFonts w:ascii="Calibri" w:eastAsia="Helvetica" w:hAnsi="Calibri" w:cs="Calibri"/>
        </w:rPr>
        <w:tab/>
      </w:r>
    </w:p>
    <w:p w14:paraId="2A44B7EC" w14:textId="5926C7C3"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 xml:space="preserve">SO8 </w:t>
      </w:r>
      <w:r>
        <w:rPr>
          <w:rFonts w:ascii="Calibri" w:eastAsia="Helvetica" w:hAnsi="Calibri" w:cs="Calibri"/>
        </w:rPr>
        <w:tab/>
        <w:t>Order of Business</w:t>
      </w:r>
    </w:p>
    <w:p w14:paraId="3FCA56B6" w14:textId="506D59E9" w:rsidR="002524F5" w:rsidRDefault="002524F5">
      <w:pPr>
        <w:pStyle w:val="Body"/>
        <w:rPr>
          <w:rFonts w:ascii="Calibri" w:eastAsia="Helvetica" w:hAnsi="Calibri" w:cs="Calibri"/>
        </w:rPr>
      </w:pPr>
    </w:p>
    <w:p w14:paraId="24827F85" w14:textId="63CDD885" w:rsidR="002524F5" w:rsidRDefault="002524F5">
      <w:pPr>
        <w:pStyle w:val="Body"/>
        <w:rPr>
          <w:rFonts w:ascii="Calibri" w:eastAsia="Helvetica" w:hAnsi="Calibri" w:cs="Calibri"/>
        </w:rPr>
      </w:pPr>
      <w:r>
        <w:rPr>
          <w:rFonts w:ascii="Calibri" w:eastAsia="Helvetica" w:hAnsi="Calibri" w:cs="Calibri"/>
        </w:rPr>
        <w:t>OTHER MEETINGS</w:t>
      </w:r>
    </w:p>
    <w:p w14:paraId="7FD53480" w14:textId="2E12FB47"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SO9</w:t>
      </w:r>
      <w:r>
        <w:rPr>
          <w:rFonts w:ascii="Calibri" w:eastAsia="Helvetica" w:hAnsi="Calibri" w:cs="Calibri"/>
        </w:rPr>
        <w:tab/>
        <w:t>Committees and Sub-Committees</w:t>
      </w:r>
    </w:p>
    <w:p w14:paraId="59D59928" w14:textId="77777777" w:rsidR="002524F5" w:rsidRDefault="002524F5">
      <w:pPr>
        <w:pStyle w:val="Body"/>
        <w:rPr>
          <w:rFonts w:ascii="Calibri" w:eastAsia="Helvetica" w:hAnsi="Calibri" w:cs="Calibri"/>
        </w:rPr>
      </w:pPr>
      <w:r>
        <w:rPr>
          <w:rFonts w:ascii="Calibri" w:eastAsia="Helvetica" w:hAnsi="Calibri" w:cs="Calibri"/>
        </w:rPr>
        <w:tab/>
      </w:r>
      <w:r>
        <w:rPr>
          <w:rFonts w:ascii="Calibri" w:eastAsia="Helvetica" w:hAnsi="Calibri" w:cs="Calibri"/>
        </w:rPr>
        <w:tab/>
        <w:t xml:space="preserve">SO10 </w:t>
      </w:r>
      <w:r>
        <w:rPr>
          <w:rFonts w:ascii="Calibri" w:eastAsia="Helvetica" w:hAnsi="Calibri" w:cs="Calibri"/>
        </w:rPr>
        <w:tab/>
        <w:t>Extraordinary Meetings of the Council</w:t>
      </w:r>
    </w:p>
    <w:p w14:paraId="234B1208" w14:textId="77777777" w:rsidR="002524F5" w:rsidRDefault="002524F5">
      <w:pPr>
        <w:pStyle w:val="Body"/>
        <w:rPr>
          <w:rFonts w:ascii="Calibri" w:eastAsia="Helvetica" w:hAnsi="Calibri" w:cs="Calibri"/>
        </w:rPr>
      </w:pPr>
    </w:p>
    <w:p w14:paraId="6115DB4C" w14:textId="6B83A732" w:rsidR="002524F5" w:rsidRDefault="002524F5">
      <w:pPr>
        <w:pStyle w:val="Body"/>
        <w:rPr>
          <w:rFonts w:ascii="Calibri" w:eastAsia="Helvetica" w:hAnsi="Calibri" w:cs="Calibri"/>
        </w:rPr>
      </w:pPr>
      <w:r>
        <w:rPr>
          <w:rFonts w:ascii="Calibri" w:eastAsia="Helvetica" w:hAnsi="Calibri" w:cs="Calibri"/>
        </w:rPr>
        <w:t>MINUTES</w:t>
      </w:r>
    </w:p>
    <w:p w14:paraId="568E84C9" w14:textId="43750804"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SO11</w:t>
      </w:r>
      <w:r>
        <w:rPr>
          <w:rFonts w:ascii="Calibri" w:eastAsia="Helvetica" w:hAnsi="Calibri" w:cs="Calibri"/>
        </w:rPr>
        <w:tab/>
      </w:r>
      <w:r w:rsidR="00BC5641">
        <w:rPr>
          <w:rFonts w:ascii="Calibri" w:eastAsia="Helvetica" w:hAnsi="Calibri" w:cs="Calibri"/>
        </w:rPr>
        <w:t xml:space="preserve">Parish </w:t>
      </w:r>
      <w:r>
        <w:rPr>
          <w:rFonts w:ascii="Calibri" w:eastAsia="Helvetica" w:hAnsi="Calibri" w:cs="Calibri"/>
        </w:rPr>
        <w:t>Council Minutes</w:t>
      </w:r>
    </w:p>
    <w:p w14:paraId="0882C4A8" w14:textId="6354455E"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SO12</w:t>
      </w:r>
      <w:r>
        <w:rPr>
          <w:rFonts w:ascii="Calibri" w:eastAsia="Helvetica" w:hAnsi="Calibri" w:cs="Calibri"/>
        </w:rPr>
        <w:tab/>
        <w:t>Draft Minutes</w:t>
      </w:r>
    </w:p>
    <w:p w14:paraId="37378587" w14:textId="77777777" w:rsidR="00A918A8" w:rsidRDefault="00A918A8">
      <w:pPr>
        <w:pStyle w:val="Body"/>
        <w:rPr>
          <w:rFonts w:ascii="Calibri" w:eastAsia="Helvetica" w:hAnsi="Calibri" w:cs="Calibri"/>
        </w:rPr>
      </w:pPr>
    </w:p>
    <w:p w14:paraId="350832BC" w14:textId="77777777" w:rsidR="00A918A8" w:rsidRDefault="00A918A8">
      <w:pPr>
        <w:pStyle w:val="Body"/>
        <w:rPr>
          <w:rFonts w:ascii="Calibri" w:eastAsia="Helvetica" w:hAnsi="Calibri" w:cs="Calibri"/>
        </w:rPr>
      </w:pPr>
      <w:r>
        <w:rPr>
          <w:rFonts w:ascii="Calibri" w:eastAsia="Helvetica" w:hAnsi="Calibri" w:cs="Calibri"/>
        </w:rPr>
        <w:t>OFFICERS</w:t>
      </w:r>
    </w:p>
    <w:p w14:paraId="7B2AC22D" w14:textId="77777777"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SO13</w:t>
      </w:r>
      <w:r>
        <w:rPr>
          <w:rFonts w:ascii="Calibri" w:eastAsia="Helvetica" w:hAnsi="Calibri" w:cs="Calibri"/>
        </w:rPr>
        <w:tab/>
        <w:t>The Proper Officer</w:t>
      </w:r>
    </w:p>
    <w:p w14:paraId="7F629F30" w14:textId="77777777"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SO14</w:t>
      </w:r>
      <w:r>
        <w:rPr>
          <w:rFonts w:ascii="Calibri" w:eastAsia="Helvetica" w:hAnsi="Calibri" w:cs="Calibri"/>
        </w:rPr>
        <w:tab/>
        <w:t>Responsible Financial Officer</w:t>
      </w:r>
    </w:p>
    <w:p w14:paraId="64A753ED" w14:textId="77777777" w:rsidR="00A918A8" w:rsidRDefault="00A918A8">
      <w:pPr>
        <w:pStyle w:val="Body"/>
        <w:rPr>
          <w:rFonts w:ascii="Calibri" w:eastAsia="Helvetica" w:hAnsi="Calibri" w:cs="Calibri"/>
        </w:rPr>
      </w:pPr>
    </w:p>
    <w:p w14:paraId="5FD30251" w14:textId="77777777" w:rsidR="00A918A8" w:rsidRDefault="00A918A8">
      <w:pPr>
        <w:pStyle w:val="Body"/>
        <w:rPr>
          <w:rFonts w:ascii="Calibri" w:eastAsia="Helvetica" w:hAnsi="Calibri" w:cs="Calibri"/>
        </w:rPr>
      </w:pPr>
      <w:r>
        <w:rPr>
          <w:rFonts w:ascii="Calibri" w:eastAsia="Helvetica" w:hAnsi="Calibri" w:cs="Calibri"/>
        </w:rPr>
        <w:t>AT THE MEETING</w:t>
      </w:r>
    </w:p>
    <w:p w14:paraId="293EAD75" w14:textId="7BC15D03" w:rsidR="002524F5"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SO15</w:t>
      </w:r>
      <w:r>
        <w:rPr>
          <w:rFonts w:ascii="Calibri" w:eastAsia="Helvetica" w:hAnsi="Calibri" w:cs="Calibri"/>
        </w:rPr>
        <w:tab/>
        <w:t>Rules of Debate at Meetings</w:t>
      </w:r>
    </w:p>
    <w:p w14:paraId="24236C16" w14:textId="1BCA79BB"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SO16</w:t>
      </w:r>
      <w:r>
        <w:rPr>
          <w:rFonts w:ascii="Calibri" w:eastAsia="Helvetica" w:hAnsi="Calibri" w:cs="Calibri"/>
        </w:rPr>
        <w:tab/>
        <w:t>Disorderly Conduct at Meetings</w:t>
      </w:r>
    </w:p>
    <w:p w14:paraId="41ACC244" w14:textId="5DAC335C"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SO17</w:t>
      </w:r>
      <w:r>
        <w:rPr>
          <w:rFonts w:ascii="Calibri" w:eastAsia="Helvetica" w:hAnsi="Calibri" w:cs="Calibri"/>
        </w:rPr>
        <w:tab/>
        <w:t>Previous Resolutions</w:t>
      </w:r>
    </w:p>
    <w:p w14:paraId="323B2C6F" w14:textId="1290763A"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 xml:space="preserve">SO18 </w:t>
      </w:r>
      <w:r>
        <w:rPr>
          <w:rFonts w:ascii="Calibri" w:eastAsia="Helvetica" w:hAnsi="Calibri" w:cs="Calibri"/>
        </w:rPr>
        <w:tab/>
        <w:t>Voting on Appointments</w:t>
      </w:r>
    </w:p>
    <w:p w14:paraId="4B145B59" w14:textId="54F00398"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SO19</w:t>
      </w:r>
      <w:r>
        <w:rPr>
          <w:rFonts w:ascii="Calibri" w:eastAsia="Helvetica" w:hAnsi="Calibri" w:cs="Calibri"/>
        </w:rPr>
        <w:tab/>
        <w:t>Motions for a Meeting Requiring a Formal Notice</w:t>
      </w:r>
    </w:p>
    <w:p w14:paraId="16C6CA6B" w14:textId="05D05FCE"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SO20</w:t>
      </w:r>
      <w:r>
        <w:rPr>
          <w:rFonts w:ascii="Calibri" w:eastAsia="Helvetica" w:hAnsi="Calibri" w:cs="Calibri"/>
        </w:rPr>
        <w:tab/>
        <w:t>Motions at Meetings Not Requiring Written Notice</w:t>
      </w:r>
    </w:p>
    <w:p w14:paraId="25F81769" w14:textId="5EF3ED55"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SO21</w:t>
      </w:r>
      <w:r>
        <w:rPr>
          <w:rFonts w:ascii="Calibri" w:eastAsia="Helvetica" w:hAnsi="Calibri" w:cs="Calibri"/>
        </w:rPr>
        <w:tab/>
        <w:t>Code of Conduct and Dispensations</w:t>
      </w:r>
    </w:p>
    <w:p w14:paraId="4EE4B749" w14:textId="1C05DA00"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SO22</w:t>
      </w:r>
      <w:r>
        <w:rPr>
          <w:rFonts w:ascii="Calibri" w:eastAsia="Helvetica" w:hAnsi="Calibri" w:cs="Calibri"/>
        </w:rPr>
        <w:tab/>
        <w:t>Code of Conduct Complaints</w:t>
      </w:r>
    </w:p>
    <w:p w14:paraId="2788F43D" w14:textId="4C0E9184" w:rsidR="00A918A8" w:rsidRDefault="00A918A8">
      <w:pPr>
        <w:pStyle w:val="Body"/>
        <w:rPr>
          <w:rFonts w:ascii="Calibri" w:eastAsia="Helvetica" w:hAnsi="Calibri" w:cs="Calibri"/>
        </w:rPr>
      </w:pPr>
    </w:p>
    <w:p w14:paraId="65F1481F" w14:textId="41931BEC" w:rsidR="00A918A8" w:rsidRDefault="00A918A8">
      <w:pPr>
        <w:pStyle w:val="Body"/>
        <w:rPr>
          <w:rFonts w:ascii="Calibri" w:eastAsia="Helvetica" w:hAnsi="Calibri" w:cs="Calibri"/>
        </w:rPr>
      </w:pPr>
      <w:r>
        <w:rPr>
          <w:rFonts w:ascii="Calibri" w:eastAsia="Helvetica" w:hAnsi="Calibri" w:cs="Calibri"/>
        </w:rPr>
        <w:t>FINANCIAL MATTERS</w:t>
      </w:r>
    </w:p>
    <w:p w14:paraId="43A3073F" w14:textId="290DFED9"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SO23</w:t>
      </w:r>
      <w:r>
        <w:rPr>
          <w:rFonts w:ascii="Calibri" w:eastAsia="Helvetica" w:hAnsi="Calibri" w:cs="Calibri"/>
        </w:rPr>
        <w:tab/>
        <w:t>Accounts and Financial Matters</w:t>
      </w:r>
    </w:p>
    <w:p w14:paraId="18F6A4D3" w14:textId="03A6C23F"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SO24</w:t>
      </w:r>
      <w:r>
        <w:rPr>
          <w:rFonts w:ascii="Calibri" w:eastAsia="Helvetica" w:hAnsi="Calibri" w:cs="Calibri"/>
        </w:rPr>
        <w:tab/>
        <w:t>Financial Controls and Procurement</w:t>
      </w:r>
    </w:p>
    <w:p w14:paraId="2F76A9AE" w14:textId="765833ED" w:rsidR="00A918A8" w:rsidRDefault="00A918A8">
      <w:pPr>
        <w:pStyle w:val="Body"/>
        <w:rPr>
          <w:rFonts w:ascii="Calibri" w:eastAsia="Helvetica" w:hAnsi="Calibri" w:cs="Calibri"/>
        </w:rPr>
      </w:pPr>
    </w:p>
    <w:p w14:paraId="30CD0262" w14:textId="5DF1528D" w:rsidR="00A918A8" w:rsidRDefault="00A918A8">
      <w:pPr>
        <w:pStyle w:val="Body"/>
        <w:rPr>
          <w:rFonts w:ascii="Calibri" w:eastAsia="Helvetica" w:hAnsi="Calibri" w:cs="Calibri"/>
        </w:rPr>
      </w:pPr>
      <w:r>
        <w:rPr>
          <w:rFonts w:ascii="Calibri" w:eastAsia="Helvetica" w:hAnsi="Calibri" w:cs="Calibri"/>
        </w:rPr>
        <w:t>MIISCELLANEOUS</w:t>
      </w:r>
    </w:p>
    <w:p w14:paraId="0DF8DD31" w14:textId="3714468A"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SO25</w:t>
      </w:r>
      <w:r>
        <w:rPr>
          <w:rFonts w:ascii="Calibri" w:eastAsia="Helvetica" w:hAnsi="Calibri" w:cs="Calibri"/>
        </w:rPr>
        <w:tab/>
        <w:t>Handling Staff Matters</w:t>
      </w:r>
    </w:p>
    <w:p w14:paraId="1FE2EE42" w14:textId="5D2DF99B"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SO26</w:t>
      </w:r>
      <w:r>
        <w:rPr>
          <w:rFonts w:ascii="Calibri" w:eastAsia="Helvetica" w:hAnsi="Calibri" w:cs="Calibri"/>
        </w:rPr>
        <w:tab/>
        <w:t>Responsibilities to Provide Information</w:t>
      </w:r>
    </w:p>
    <w:p w14:paraId="47CDA492" w14:textId="4875D73C"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SO27</w:t>
      </w:r>
      <w:r>
        <w:rPr>
          <w:rFonts w:ascii="Calibri" w:eastAsia="Helvetica" w:hAnsi="Calibri" w:cs="Calibri"/>
        </w:rPr>
        <w:tab/>
        <w:t>Management of Information</w:t>
      </w:r>
    </w:p>
    <w:p w14:paraId="6BCF05BE" w14:textId="38C9D928"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SO28</w:t>
      </w:r>
      <w:r>
        <w:rPr>
          <w:rFonts w:ascii="Calibri" w:eastAsia="Helvetica" w:hAnsi="Calibri" w:cs="Calibri"/>
        </w:rPr>
        <w:tab/>
        <w:t xml:space="preserve">Responsibilities under Data Protection Legislation </w:t>
      </w:r>
    </w:p>
    <w:p w14:paraId="329CB77D" w14:textId="36248F37"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SO29</w:t>
      </w:r>
      <w:r>
        <w:rPr>
          <w:rFonts w:ascii="Calibri" w:eastAsia="Helvetica" w:hAnsi="Calibri" w:cs="Calibri"/>
        </w:rPr>
        <w:tab/>
        <w:t>Relations with Press / Media</w:t>
      </w:r>
    </w:p>
    <w:p w14:paraId="3396FAA3" w14:textId="07D7923D"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SO30</w:t>
      </w:r>
      <w:r>
        <w:rPr>
          <w:rFonts w:ascii="Calibri" w:eastAsia="Helvetica" w:hAnsi="Calibri" w:cs="Calibri"/>
        </w:rPr>
        <w:tab/>
        <w:t>Execution and Sealing of Legal Deeds</w:t>
      </w:r>
    </w:p>
    <w:p w14:paraId="7411DE30" w14:textId="05FE4F16"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SO31</w:t>
      </w:r>
      <w:r>
        <w:rPr>
          <w:rFonts w:ascii="Calibri" w:eastAsia="Helvetica" w:hAnsi="Calibri" w:cs="Calibri"/>
        </w:rPr>
        <w:tab/>
        <w:t>Communication with Unitary Officers</w:t>
      </w:r>
    </w:p>
    <w:p w14:paraId="082CB7B7" w14:textId="0DD972E0" w:rsidR="00A918A8" w:rsidRDefault="00A918A8">
      <w:pPr>
        <w:pStyle w:val="Body"/>
        <w:rPr>
          <w:rFonts w:ascii="Calibri" w:eastAsia="Helvetica" w:hAnsi="Calibri" w:cs="Calibri"/>
        </w:rPr>
      </w:pPr>
      <w:r>
        <w:rPr>
          <w:rFonts w:ascii="Calibri" w:eastAsia="Helvetica" w:hAnsi="Calibri" w:cs="Calibri"/>
        </w:rPr>
        <w:lastRenderedPageBreak/>
        <w:tab/>
      </w:r>
      <w:r>
        <w:rPr>
          <w:rFonts w:ascii="Calibri" w:eastAsia="Helvetica" w:hAnsi="Calibri" w:cs="Calibri"/>
        </w:rPr>
        <w:tab/>
        <w:t>SO32</w:t>
      </w:r>
      <w:r>
        <w:rPr>
          <w:rFonts w:ascii="Calibri" w:eastAsia="Helvetica" w:hAnsi="Calibri" w:cs="Calibri"/>
        </w:rPr>
        <w:tab/>
        <w:t>Restrictions on Councillor Activities</w:t>
      </w:r>
    </w:p>
    <w:p w14:paraId="6A18B4EB" w14:textId="3F7D286F"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SO33</w:t>
      </w:r>
      <w:r>
        <w:rPr>
          <w:rFonts w:ascii="Calibri" w:eastAsia="Helvetica" w:hAnsi="Calibri" w:cs="Calibri"/>
        </w:rPr>
        <w:tab/>
        <w:t>Suspending / Amending Standing Orders</w:t>
      </w:r>
    </w:p>
    <w:p w14:paraId="3F84F747" w14:textId="41A03950"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SO34</w:t>
      </w:r>
      <w:r>
        <w:rPr>
          <w:rFonts w:ascii="Calibri" w:eastAsia="Helvetica" w:hAnsi="Calibri" w:cs="Calibri"/>
        </w:rPr>
        <w:tab/>
        <w:t>General Power of Competence (England)</w:t>
      </w:r>
    </w:p>
    <w:p w14:paraId="3AC38A7B" w14:textId="2B221B93" w:rsidR="00A918A8" w:rsidRDefault="00A918A8">
      <w:pPr>
        <w:pStyle w:val="Body"/>
        <w:rPr>
          <w:rFonts w:ascii="Calibri" w:eastAsia="Helvetica" w:hAnsi="Calibri" w:cs="Calibri"/>
        </w:rPr>
      </w:pPr>
      <w:r>
        <w:rPr>
          <w:rFonts w:ascii="Calibri" w:eastAsia="Helvetica" w:hAnsi="Calibri" w:cs="Calibri"/>
        </w:rPr>
        <w:tab/>
      </w:r>
      <w:r>
        <w:rPr>
          <w:rFonts w:ascii="Calibri" w:eastAsia="Helvetica" w:hAnsi="Calibri" w:cs="Calibri"/>
        </w:rPr>
        <w:tab/>
        <w:t>SO35</w:t>
      </w:r>
      <w:r>
        <w:rPr>
          <w:rFonts w:ascii="Calibri" w:eastAsia="Helvetica" w:hAnsi="Calibri" w:cs="Calibri"/>
        </w:rPr>
        <w:tab/>
        <w:t>COVID 19 – Modification of Meetings</w:t>
      </w:r>
    </w:p>
    <w:bookmarkStart w:id="1" w:name="_Toc359336483"/>
    <w:p w14:paraId="33BF4F1E" w14:textId="4199B059" w:rsidR="002524F5" w:rsidRDefault="002524F5" w:rsidP="00A918A8">
      <w:pPr>
        <w:pStyle w:val="TOC1"/>
        <w:rPr>
          <w:rFonts w:eastAsiaTheme="minorEastAsia" w:cstheme="minorBidi"/>
          <w:b w:val="0"/>
          <w:bCs w:val="0"/>
          <w:noProof/>
          <w:lang w:val="en-GB" w:eastAsia="en-GB"/>
        </w:rPr>
      </w:pPr>
      <w:r w:rsidRPr="00804DBB">
        <w:rPr>
          <w:szCs w:val="22"/>
        </w:rPr>
        <w:fldChar w:fldCharType="begin"/>
      </w:r>
      <w:r w:rsidRPr="00804DBB">
        <w:rPr>
          <w:szCs w:val="22"/>
        </w:rPr>
        <w:instrText xml:space="preserve"> TOC \h \z \t "Heading 1,2,Subtitle,1" </w:instrText>
      </w:r>
      <w:r w:rsidRPr="00804DBB">
        <w:rPr>
          <w:szCs w:val="22"/>
        </w:rPr>
        <w:fldChar w:fldCharType="separate"/>
      </w:r>
    </w:p>
    <w:p w14:paraId="4D4B1361" w14:textId="2318C491" w:rsidR="002524F5" w:rsidRDefault="002524F5" w:rsidP="002524F5">
      <w:pPr>
        <w:pStyle w:val="TOC2"/>
        <w:tabs>
          <w:tab w:val="left" w:pos="1100"/>
          <w:tab w:val="right" w:leader="dot" w:pos="9552"/>
        </w:tabs>
        <w:rPr>
          <w:rFonts w:eastAsiaTheme="minorEastAsia" w:cstheme="minorBidi"/>
          <w:b w:val="0"/>
          <w:bCs w:val="0"/>
          <w:noProof/>
          <w:sz w:val="24"/>
          <w:szCs w:val="24"/>
          <w:lang w:val="en-GB" w:eastAsia="en-GB"/>
        </w:rPr>
      </w:pPr>
    </w:p>
    <w:p w14:paraId="54335624" w14:textId="6A24DBFF" w:rsidR="002524F5" w:rsidRDefault="002524F5" w:rsidP="002524F5">
      <w:pPr>
        <w:pStyle w:val="TOC2"/>
        <w:tabs>
          <w:tab w:val="left" w:pos="1100"/>
          <w:tab w:val="right" w:leader="dot" w:pos="9552"/>
        </w:tabs>
        <w:rPr>
          <w:rFonts w:eastAsiaTheme="minorEastAsia" w:cstheme="minorBidi"/>
          <w:b w:val="0"/>
          <w:bCs w:val="0"/>
          <w:noProof/>
          <w:sz w:val="24"/>
          <w:szCs w:val="24"/>
          <w:lang w:val="en-GB" w:eastAsia="en-GB"/>
        </w:rPr>
      </w:pPr>
    </w:p>
    <w:p w14:paraId="08DD2DD2" w14:textId="4F4997FF" w:rsidR="002524F5" w:rsidRDefault="002524F5" w:rsidP="002524F5">
      <w:pPr>
        <w:pStyle w:val="TOC2"/>
        <w:tabs>
          <w:tab w:val="left" w:pos="1100"/>
          <w:tab w:val="right" w:leader="dot" w:pos="9552"/>
        </w:tabs>
        <w:rPr>
          <w:rFonts w:eastAsiaTheme="minorEastAsia" w:cstheme="minorBidi"/>
          <w:b w:val="0"/>
          <w:bCs w:val="0"/>
          <w:noProof/>
          <w:sz w:val="24"/>
          <w:szCs w:val="24"/>
          <w:lang w:val="en-GB" w:eastAsia="en-GB"/>
        </w:rPr>
      </w:pPr>
    </w:p>
    <w:p w14:paraId="5AC9CCC3" w14:textId="57A1C14A" w:rsidR="002524F5" w:rsidRPr="00D428DB" w:rsidRDefault="002524F5" w:rsidP="00D428DB">
      <w:pPr>
        <w:rPr>
          <w:rFonts w:asciiTheme="minorHAnsi" w:hAnsiTheme="minorHAnsi" w:cstheme="minorHAnsi"/>
          <w:b/>
          <w:bCs/>
          <w:szCs w:val="22"/>
        </w:rPr>
      </w:pPr>
      <w:r w:rsidRPr="00804DBB">
        <w:rPr>
          <w:rFonts w:asciiTheme="minorHAnsi" w:hAnsiTheme="minorHAnsi" w:cstheme="minorHAnsi"/>
          <w:b/>
          <w:szCs w:val="22"/>
        </w:rPr>
        <w:fldChar w:fldCharType="end"/>
      </w:r>
      <w:r w:rsidRPr="00804DBB">
        <w:rPr>
          <w:rFonts w:asciiTheme="minorHAnsi" w:hAnsiTheme="minorHAnsi" w:cstheme="minorHAnsi"/>
          <w:b/>
          <w:szCs w:val="22"/>
        </w:rPr>
        <w:br w:type="page"/>
      </w:r>
      <w:r w:rsidR="00D428DB" w:rsidRPr="00D428DB">
        <w:rPr>
          <w:rFonts w:ascii="Calibri" w:hAnsi="Calibri" w:cs="Calibri"/>
          <w:b/>
          <w:bCs/>
          <w:sz w:val="22"/>
          <w:szCs w:val="22"/>
        </w:rPr>
        <w:lastRenderedPageBreak/>
        <w:t xml:space="preserve">MEETINGS: </w:t>
      </w:r>
      <w:r w:rsidR="00D428DB" w:rsidRPr="00D428DB">
        <w:rPr>
          <w:rFonts w:ascii="Calibri" w:hAnsi="Calibri" w:cs="Calibri"/>
          <w:b/>
          <w:bCs/>
          <w:sz w:val="22"/>
          <w:szCs w:val="22"/>
        </w:rPr>
        <w:tab/>
        <w:t>GENERAL INFORMATION</w:t>
      </w:r>
    </w:p>
    <w:p w14:paraId="0AC14370" w14:textId="048FF45F" w:rsidR="002524F5" w:rsidRPr="00D428DB" w:rsidRDefault="00D428DB" w:rsidP="007A4ECB">
      <w:pPr>
        <w:pStyle w:val="Heading1"/>
      </w:pPr>
      <w:bookmarkStart w:id="2" w:name="_Toc41909180"/>
      <w:bookmarkStart w:id="3" w:name="_Toc42430004"/>
      <w:r>
        <w:t>SO1</w:t>
      </w:r>
      <w:r>
        <w:tab/>
      </w:r>
      <w:r w:rsidR="002524F5" w:rsidRPr="00D428DB">
        <w:t>Notice</w:t>
      </w:r>
      <w:bookmarkEnd w:id="2"/>
      <w:r w:rsidR="002524F5" w:rsidRPr="00D428DB">
        <w:t xml:space="preserve"> and Venue of the meeting</w:t>
      </w:r>
      <w:bookmarkEnd w:id="3"/>
    </w:p>
    <w:p w14:paraId="3344D710" w14:textId="59641C51" w:rsidR="002524F5" w:rsidRPr="00D428DB" w:rsidRDefault="00D428DB" w:rsidP="000C2C25">
      <w:pPr>
        <w:pStyle w:val="Heading2"/>
        <w:numPr>
          <w:ilvl w:val="0"/>
          <w:numId w:val="0"/>
        </w:numPr>
        <w:spacing w:after="0" w:line="240" w:lineRule="auto"/>
        <w:ind w:left="578" w:hanging="576"/>
        <w:rPr>
          <w:rFonts w:ascii="Calibri" w:hAnsi="Calibri" w:cs="Calibri"/>
          <w:b w:val="0"/>
          <w:bCs w:val="0"/>
        </w:rPr>
      </w:pPr>
      <w:r>
        <w:rPr>
          <w:rFonts w:ascii="Calibri" w:hAnsi="Calibri" w:cs="Calibri"/>
        </w:rPr>
        <w:tab/>
      </w:r>
      <w:r w:rsidR="002524F5" w:rsidRPr="00D428DB">
        <w:rPr>
          <w:rFonts w:ascii="Calibri" w:hAnsi="Calibri" w:cs="Calibri"/>
          <w:b w:val="0"/>
          <w:bCs w:val="0"/>
        </w:rPr>
        <w:t>Meetings shall not take place in premises which at the time of the meeting are used for the supply of alcohol, unless no other premises are available free of charge or at a reasonable cost.</w:t>
      </w:r>
    </w:p>
    <w:p w14:paraId="72FB3D34" w14:textId="709F3746" w:rsidR="002524F5" w:rsidRPr="00D428DB" w:rsidRDefault="002524F5" w:rsidP="000C2C25">
      <w:pPr>
        <w:pStyle w:val="Heading2"/>
        <w:numPr>
          <w:ilvl w:val="0"/>
          <w:numId w:val="0"/>
        </w:numPr>
        <w:spacing w:after="0" w:line="240" w:lineRule="auto"/>
        <w:ind w:left="578"/>
        <w:rPr>
          <w:rFonts w:ascii="Calibri" w:hAnsi="Calibri" w:cs="Calibri"/>
          <w:b w:val="0"/>
          <w:bCs w:val="0"/>
        </w:rPr>
      </w:pPr>
      <w:r w:rsidRPr="00D428DB">
        <w:rPr>
          <w:rFonts w:ascii="Calibri" w:hAnsi="Calibri" w:cs="Calibri"/>
          <w:b w:val="0"/>
          <w:bCs w:val="0"/>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14:paraId="2B67DD2B" w14:textId="77777777" w:rsidR="002524F5" w:rsidRPr="00D428DB" w:rsidRDefault="002524F5" w:rsidP="000C2C25">
      <w:pPr>
        <w:pStyle w:val="Heading2"/>
        <w:numPr>
          <w:ilvl w:val="0"/>
          <w:numId w:val="0"/>
        </w:numPr>
        <w:spacing w:after="0" w:line="240" w:lineRule="auto"/>
        <w:ind w:left="578"/>
        <w:rPr>
          <w:rFonts w:ascii="Calibri" w:hAnsi="Calibri" w:cs="Calibri"/>
          <w:b w:val="0"/>
          <w:bCs w:val="0"/>
        </w:rPr>
      </w:pPr>
      <w:r w:rsidRPr="00D428DB">
        <w:rPr>
          <w:rFonts w:ascii="Calibri" w:hAnsi="Calibri" w:cs="Calibri"/>
          <w:b w:val="0"/>
          <w:bCs w:val="0"/>
        </w:rPr>
        <w:t xml:space="preserve">The minimum three clear days’ public notice for a meeting does not include the day on which the notice was issued or the day of the meeting unless the meeting is convened at shorter notice OR [The minimum three clear days’ public notice of a meeting does not include the day on which the notice was issued or the day of the meeting]. </w:t>
      </w:r>
    </w:p>
    <w:p w14:paraId="4A9C760A" w14:textId="77777777" w:rsidR="002524F5" w:rsidRPr="00A918A8" w:rsidRDefault="002524F5" w:rsidP="002524F5">
      <w:pPr>
        <w:rPr>
          <w:rFonts w:ascii="Calibri" w:hAnsi="Calibri" w:cs="Calibri"/>
          <w:sz w:val="11"/>
          <w:szCs w:val="11"/>
          <w:lang w:val="en-GB" w:bidi="en-US"/>
        </w:rPr>
      </w:pPr>
    </w:p>
    <w:p w14:paraId="6F69390B" w14:textId="0C23171C" w:rsidR="002524F5" w:rsidRPr="00A918A8" w:rsidRDefault="00D428DB" w:rsidP="007A4ECB">
      <w:pPr>
        <w:pStyle w:val="Heading1"/>
      </w:pPr>
      <w:bookmarkStart w:id="4" w:name="_Toc42430005"/>
      <w:r>
        <w:t>SO2</w:t>
      </w:r>
      <w:r>
        <w:tab/>
      </w:r>
      <w:r w:rsidR="002524F5" w:rsidRPr="00A918A8">
        <w:t>Quorum</w:t>
      </w:r>
      <w:bookmarkEnd w:id="4"/>
    </w:p>
    <w:p w14:paraId="32BE4BEA" w14:textId="0BE54716" w:rsidR="002524F5" w:rsidRPr="00D428DB" w:rsidRDefault="00D428DB" w:rsidP="000C2C25">
      <w:pPr>
        <w:pStyle w:val="Heading2"/>
        <w:numPr>
          <w:ilvl w:val="0"/>
          <w:numId w:val="0"/>
        </w:numPr>
        <w:spacing w:after="0" w:line="240" w:lineRule="auto"/>
        <w:ind w:left="578" w:hanging="576"/>
        <w:rPr>
          <w:rFonts w:ascii="Calibri" w:hAnsi="Calibri" w:cs="Calibri"/>
          <w:b w:val="0"/>
          <w:bCs w:val="0"/>
        </w:rPr>
      </w:pPr>
      <w:r>
        <w:rPr>
          <w:rFonts w:ascii="Calibri" w:hAnsi="Calibri" w:cs="Calibri"/>
        </w:rPr>
        <w:tab/>
      </w:r>
      <w:r w:rsidR="002524F5" w:rsidRPr="00D428DB">
        <w:rPr>
          <w:rFonts w:ascii="Calibri" w:hAnsi="Calibri" w:cs="Calibri"/>
          <w:b w:val="0"/>
          <w:bCs w:val="0"/>
        </w:rPr>
        <w:t xml:space="preserve">No business may be transacted at a meeting unless at least one-third of the whole number of members of the </w:t>
      </w:r>
      <w:r w:rsidR="000C2C25">
        <w:rPr>
          <w:rFonts w:ascii="Calibri" w:hAnsi="Calibri" w:cs="Calibri"/>
          <w:b w:val="0"/>
          <w:bCs w:val="0"/>
        </w:rPr>
        <w:t xml:space="preserve">Parish </w:t>
      </w:r>
      <w:r w:rsidR="002524F5" w:rsidRPr="00D428DB">
        <w:rPr>
          <w:rFonts w:ascii="Calibri" w:hAnsi="Calibri" w:cs="Calibri"/>
          <w:b w:val="0"/>
          <w:bCs w:val="0"/>
        </w:rPr>
        <w:t>Council are present and in no case shall the quorum of a meeting be less than three.</w:t>
      </w:r>
    </w:p>
    <w:p w14:paraId="49731FA8" w14:textId="45DA8967" w:rsidR="002524F5" w:rsidRPr="00D428DB" w:rsidRDefault="002524F5" w:rsidP="000C2C25">
      <w:pPr>
        <w:pStyle w:val="Heading2"/>
        <w:numPr>
          <w:ilvl w:val="0"/>
          <w:numId w:val="0"/>
        </w:numPr>
        <w:spacing w:after="0" w:line="240" w:lineRule="auto"/>
        <w:ind w:left="578"/>
        <w:rPr>
          <w:rFonts w:ascii="Calibri" w:hAnsi="Calibri" w:cs="Calibri"/>
          <w:b w:val="0"/>
          <w:bCs w:val="0"/>
        </w:rPr>
      </w:pPr>
      <w:r w:rsidRPr="00D428DB">
        <w:rPr>
          <w:rFonts w:ascii="Calibri" w:hAnsi="Calibri" w:cs="Calibri"/>
          <w:b w:val="0"/>
          <w:bCs w:val="0"/>
        </w:rPr>
        <w:t>The quorum of a committee or sub-committee meeting is also three</w:t>
      </w:r>
      <w:r w:rsidR="00D428DB">
        <w:rPr>
          <w:rFonts w:ascii="Calibri" w:hAnsi="Calibri" w:cs="Calibri"/>
          <w:b w:val="0"/>
          <w:bCs w:val="0"/>
        </w:rPr>
        <w:t>.</w:t>
      </w:r>
    </w:p>
    <w:p w14:paraId="60924D17" w14:textId="77777777" w:rsidR="002524F5" w:rsidRPr="00D428DB" w:rsidRDefault="002524F5" w:rsidP="000C2C25">
      <w:pPr>
        <w:pStyle w:val="Heading2"/>
        <w:numPr>
          <w:ilvl w:val="0"/>
          <w:numId w:val="0"/>
        </w:numPr>
        <w:spacing w:after="0" w:line="240" w:lineRule="auto"/>
        <w:ind w:left="578"/>
        <w:rPr>
          <w:rFonts w:ascii="Calibri" w:hAnsi="Calibri" w:cs="Calibri"/>
          <w:b w:val="0"/>
          <w:bCs w:val="0"/>
        </w:rPr>
      </w:pPr>
      <w:r w:rsidRPr="00D428DB">
        <w:rPr>
          <w:rFonts w:ascii="Calibri" w:hAnsi="Calibri" w:cs="Calibri"/>
          <w:b w:val="0"/>
          <w:bCs w:val="0"/>
        </w:rPr>
        <w:t>If a meeting is or becomes inquorate no business shall be transacted and the meeting shall be closed. The business on the agenda for the meeting shall be adjourned to another meeting.</w:t>
      </w:r>
    </w:p>
    <w:p w14:paraId="276EF944" w14:textId="739118B2" w:rsidR="002524F5" w:rsidRPr="00A918A8" w:rsidRDefault="000C2C25" w:rsidP="007A4ECB">
      <w:pPr>
        <w:pStyle w:val="Heading1"/>
      </w:pPr>
      <w:bookmarkStart w:id="5" w:name="_Toc41853836"/>
      <w:bookmarkStart w:id="6" w:name="_Toc41909183"/>
      <w:bookmarkStart w:id="7" w:name="_Toc42430006"/>
      <w:bookmarkStart w:id="8" w:name="_Toc41853834"/>
      <w:bookmarkStart w:id="9" w:name="_Toc41909181"/>
      <w:r>
        <w:t>SO3</w:t>
      </w:r>
      <w:r>
        <w:tab/>
      </w:r>
      <w:r w:rsidR="002524F5" w:rsidRPr="00A918A8">
        <w:t>Chairing the Meeting</w:t>
      </w:r>
      <w:bookmarkEnd w:id="5"/>
      <w:bookmarkEnd w:id="6"/>
      <w:bookmarkEnd w:id="7"/>
    </w:p>
    <w:p w14:paraId="675D5DAC" w14:textId="69D5A406" w:rsidR="002524F5" w:rsidRPr="000C2C25" w:rsidRDefault="000C2C25" w:rsidP="000C2C25">
      <w:pPr>
        <w:pStyle w:val="Heading2"/>
        <w:numPr>
          <w:ilvl w:val="0"/>
          <w:numId w:val="0"/>
        </w:numPr>
        <w:spacing w:after="0" w:line="240" w:lineRule="auto"/>
        <w:ind w:left="578" w:hanging="578"/>
        <w:rPr>
          <w:rFonts w:ascii="Calibri" w:hAnsi="Calibri" w:cs="Calibri"/>
          <w:b w:val="0"/>
          <w:bCs w:val="0"/>
        </w:rPr>
      </w:pPr>
      <w:r>
        <w:rPr>
          <w:rFonts w:ascii="Calibri" w:hAnsi="Calibri" w:cs="Calibri"/>
        </w:rPr>
        <w:tab/>
      </w:r>
      <w:r w:rsidR="002524F5" w:rsidRPr="000C2C25">
        <w:rPr>
          <w:rFonts w:ascii="Calibri" w:hAnsi="Calibri" w:cs="Calibri"/>
          <w:b w:val="0"/>
          <w:bCs w:val="0"/>
        </w:rPr>
        <w:t>Subject to standing orders which indicate otherwise, anything authorised or required to be done by, to or before the Chairman of the</w:t>
      </w:r>
      <w:r>
        <w:rPr>
          <w:rFonts w:ascii="Calibri" w:hAnsi="Calibri" w:cs="Calibri"/>
          <w:b w:val="0"/>
          <w:bCs w:val="0"/>
        </w:rPr>
        <w:t xml:space="preserve"> Parish</w:t>
      </w:r>
      <w:r w:rsidR="002524F5" w:rsidRPr="000C2C25">
        <w:rPr>
          <w:rFonts w:ascii="Calibri" w:hAnsi="Calibri" w:cs="Calibri"/>
          <w:b w:val="0"/>
          <w:bCs w:val="0"/>
        </w:rPr>
        <w:t xml:space="preserve"> Council may in his absence be done by, to or before the Vice-Chairman of the </w:t>
      </w:r>
      <w:r>
        <w:rPr>
          <w:rFonts w:ascii="Calibri" w:hAnsi="Calibri" w:cs="Calibri"/>
          <w:b w:val="0"/>
          <w:bCs w:val="0"/>
        </w:rPr>
        <w:t xml:space="preserve">Parish </w:t>
      </w:r>
      <w:r w:rsidR="002524F5" w:rsidRPr="000C2C25">
        <w:rPr>
          <w:rFonts w:ascii="Calibri" w:hAnsi="Calibri" w:cs="Calibri"/>
          <w:b w:val="0"/>
          <w:bCs w:val="0"/>
        </w:rPr>
        <w:t>Council (if there is one).</w:t>
      </w:r>
    </w:p>
    <w:p w14:paraId="03DF83A1" w14:textId="3A36ECB0" w:rsidR="002524F5" w:rsidRPr="000C2C25" w:rsidRDefault="002524F5" w:rsidP="00BC5641">
      <w:pPr>
        <w:pStyle w:val="Heading2"/>
        <w:numPr>
          <w:ilvl w:val="0"/>
          <w:numId w:val="0"/>
        </w:numPr>
        <w:spacing w:after="0" w:line="240" w:lineRule="auto"/>
        <w:ind w:left="578"/>
        <w:rPr>
          <w:rFonts w:ascii="Calibri" w:hAnsi="Calibri" w:cs="Calibri"/>
          <w:b w:val="0"/>
          <w:bCs w:val="0"/>
        </w:rPr>
      </w:pPr>
      <w:r w:rsidRPr="000C2C25">
        <w:rPr>
          <w:rFonts w:ascii="Calibri" w:hAnsi="Calibri" w:cs="Calibri"/>
          <w:b w:val="0"/>
          <w:bCs w:val="0"/>
        </w:rPr>
        <w:t xml:space="preserve">The Chairman of the </w:t>
      </w:r>
      <w:r w:rsidR="000C2C25">
        <w:rPr>
          <w:rFonts w:ascii="Calibri" w:hAnsi="Calibri" w:cs="Calibri"/>
          <w:b w:val="0"/>
          <w:bCs w:val="0"/>
        </w:rPr>
        <w:t xml:space="preserve">Parish </w:t>
      </w:r>
      <w:r w:rsidRPr="000C2C25">
        <w:rPr>
          <w:rFonts w:ascii="Calibri" w:hAnsi="Calibri" w:cs="Calibri"/>
          <w:b w:val="0"/>
          <w:bCs w:val="0"/>
        </w:rPr>
        <w:t xml:space="preserve">Council, if present, shall preside at a meeting. If the Chairman is absent from a meeting, the Vice-Chairman of the </w:t>
      </w:r>
      <w:r w:rsidR="000C2C25">
        <w:rPr>
          <w:rFonts w:ascii="Calibri" w:hAnsi="Calibri" w:cs="Calibri"/>
          <w:b w:val="0"/>
          <w:bCs w:val="0"/>
        </w:rPr>
        <w:t xml:space="preserve">Parish </w:t>
      </w:r>
      <w:r w:rsidRPr="000C2C25">
        <w:rPr>
          <w:rFonts w:ascii="Calibri" w:hAnsi="Calibri" w:cs="Calibri"/>
          <w:b w:val="0"/>
          <w:bCs w:val="0"/>
        </w:rPr>
        <w:t>Council (if there is one) if present, shall preside. If both the Chairman and the Vice-Chairman are absent from a meeting, a councillor as chosen by the councillors present at the meeting shall preside at the meeting.</w:t>
      </w:r>
    </w:p>
    <w:p w14:paraId="30C9596F" w14:textId="77777777" w:rsidR="002524F5" w:rsidRPr="00A918A8" w:rsidRDefault="002524F5" w:rsidP="002524F5">
      <w:pPr>
        <w:rPr>
          <w:rFonts w:ascii="Calibri" w:hAnsi="Calibri" w:cs="Calibri"/>
          <w:sz w:val="11"/>
          <w:szCs w:val="11"/>
          <w:lang w:val="en-GB" w:bidi="en-US"/>
        </w:rPr>
      </w:pPr>
    </w:p>
    <w:p w14:paraId="3778B5AA" w14:textId="6BDB9084" w:rsidR="002524F5" w:rsidRPr="00A918A8" w:rsidRDefault="00BC5641" w:rsidP="007A4ECB">
      <w:pPr>
        <w:pStyle w:val="Heading1"/>
      </w:pPr>
      <w:bookmarkStart w:id="10" w:name="_Toc42430007"/>
      <w:r>
        <w:t>SO4</w:t>
      </w:r>
      <w:r>
        <w:tab/>
      </w:r>
      <w:r w:rsidR="002524F5" w:rsidRPr="00A918A8">
        <w:t>Public Participation</w:t>
      </w:r>
      <w:bookmarkEnd w:id="8"/>
      <w:bookmarkEnd w:id="9"/>
      <w:bookmarkEnd w:id="10"/>
    </w:p>
    <w:p w14:paraId="2CDE1965" w14:textId="2CB9400D"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Members of the public may make representations, answer questions and give evidence at a meeting which they are entitled to attend in respect of the business on the agenda.</w:t>
      </w:r>
    </w:p>
    <w:p w14:paraId="5F80FAFA" w14:textId="0B7B2BF9"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 xml:space="preserve">The period of time designated for public participation at a meeting shall not exceed ten minutes unless directed by the </w:t>
      </w:r>
      <w:r w:rsidR="00BC5641">
        <w:rPr>
          <w:rFonts w:ascii="Calibri" w:hAnsi="Calibri" w:cs="Calibri"/>
        </w:rPr>
        <w:t>C</w:t>
      </w:r>
      <w:r w:rsidRPr="00BC5641">
        <w:rPr>
          <w:rFonts w:ascii="Calibri" w:hAnsi="Calibri" w:cs="Calibri"/>
        </w:rPr>
        <w:t>hairman of the meeting.</w:t>
      </w:r>
    </w:p>
    <w:p w14:paraId="72292701" w14:textId="07A47CEC"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Each member of the public is entitled to speak once only in respect of business itemised on the agenda and shall not speak for more than 3 minutes.</w:t>
      </w:r>
    </w:p>
    <w:p w14:paraId="2FCA3791" w14:textId="30CE1B25" w:rsidR="002524F5" w:rsidRPr="00BC5641" w:rsidRDefault="00BC5641" w:rsidP="00BC5641">
      <w:pPr>
        <w:pStyle w:val="Heading3"/>
        <w:numPr>
          <w:ilvl w:val="0"/>
          <w:numId w:val="0"/>
        </w:numPr>
        <w:spacing w:after="0" w:line="240" w:lineRule="auto"/>
        <w:ind w:left="576" w:hanging="576"/>
        <w:rPr>
          <w:rFonts w:ascii="Calibri" w:hAnsi="Calibri" w:cs="Calibri"/>
        </w:rPr>
      </w:pPr>
      <w:r>
        <w:rPr>
          <w:rFonts w:ascii="Calibri" w:hAnsi="Calibri" w:cs="Calibri"/>
        </w:rPr>
        <w:tab/>
        <w:t xml:space="preserve">A </w:t>
      </w:r>
      <w:r w:rsidR="002524F5" w:rsidRPr="00BC5641">
        <w:rPr>
          <w:rFonts w:ascii="Calibri" w:hAnsi="Calibri" w:cs="Calibri"/>
        </w:rPr>
        <w:t xml:space="preserve">question shall not require a response at the meeting nor start a debate on the question. The </w:t>
      </w:r>
      <w:r>
        <w:rPr>
          <w:rFonts w:ascii="Calibri" w:hAnsi="Calibri" w:cs="Calibri"/>
        </w:rPr>
        <w:t>C</w:t>
      </w:r>
      <w:r w:rsidR="002524F5" w:rsidRPr="00BC5641">
        <w:rPr>
          <w:rFonts w:ascii="Calibri" w:hAnsi="Calibri" w:cs="Calibri"/>
        </w:rPr>
        <w:t>hairman of the meeting may direct that a written or oral response be given.</w:t>
      </w:r>
    </w:p>
    <w:p w14:paraId="7BC28638" w14:textId="77777777"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A person need not stand when requesting to speak and when speaking but shall raise their hand when requesting to speak.</w:t>
      </w:r>
    </w:p>
    <w:p w14:paraId="70A41CA9" w14:textId="497B82E0"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 xml:space="preserve">A person who speaks at a meeting shall direct his comments to the </w:t>
      </w:r>
      <w:r w:rsidR="00BC5641">
        <w:rPr>
          <w:rFonts w:ascii="Calibri" w:hAnsi="Calibri" w:cs="Calibri"/>
        </w:rPr>
        <w:t>C</w:t>
      </w:r>
      <w:r w:rsidRPr="00BC5641">
        <w:rPr>
          <w:rFonts w:ascii="Calibri" w:hAnsi="Calibri" w:cs="Calibri"/>
        </w:rPr>
        <w:t>hairman of the meeting.</w:t>
      </w:r>
    </w:p>
    <w:p w14:paraId="62EC6538" w14:textId="3E5C79EE"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 xml:space="preserve">Only one person is permitted to speak at a time. If more than one person wants to speak, the </w:t>
      </w:r>
      <w:r w:rsidR="00BC5641">
        <w:rPr>
          <w:rFonts w:ascii="Calibri" w:hAnsi="Calibri" w:cs="Calibri"/>
        </w:rPr>
        <w:t>C</w:t>
      </w:r>
      <w:r w:rsidRPr="00BC5641">
        <w:rPr>
          <w:rFonts w:ascii="Calibri" w:hAnsi="Calibri" w:cs="Calibri"/>
        </w:rPr>
        <w:t>hairman of the meeting shall direct the order of speaking.</w:t>
      </w:r>
    </w:p>
    <w:p w14:paraId="21F40FDB" w14:textId="7CBE625E"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A verbal question concerning an item on the agenda asked by a member of the public during public participation at a meeting will normally be taken into account during the subsequent discussion of the agenda item. However, the Chairman may also direct that a response to a question posed by a member of the public be referred to a Councillor for an immediate response or to the Clerk for a written or oral response.</w:t>
      </w:r>
    </w:p>
    <w:p w14:paraId="2B10F75D" w14:textId="77777777"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t>Written questions submitted can be debated by members, however no resolution should be made at the meeting based solely on the comments and representations made under the public participation session.</w:t>
      </w:r>
    </w:p>
    <w:p w14:paraId="44EE641B" w14:textId="2ED0B838" w:rsidR="002524F5" w:rsidRPr="00BC5641" w:rsidRDefault="002524F5" w:rsidP="00BC5641">
      <w:pPr>
        <w:pStyle w:val="Heading3"/>
        <w:numPr>
          <w:ilvl w:val="0"/>
          <w:numId w:val="0"/>
        </w:numPr>
        <w:spacing w:after="0" w:line="240" w:lineRule="auto"/>
        <w:ind w:left="576"/>
        <w:rPr>
          <w:rFonts w:ascii="Calibri" w:hAnsi="Calibri" w:cs="Calibri"/>
        </w:rPr>
      </w:pPr>
      <w:r w:rsidRPr="00BC5641">
        <w:rPr>
          <w:rFonts w:ascii="Calibri" w:hAnsi="Calibri" w:cs="Calibri"/>
        </w:rPr>
        <w:lastRenderedPageBreak/>
        <w:t>A record of public participation sessions will be included in the minutes of that meeting.</w:t>
      </w:r>
    </w:p>
    <w:p w14:paraId="2D0549F4" w14:textId="77777777" w:rsidR="002524F5" w:rsidRPr="00804DBB" w:rsidRDefault="002524F5" w:rsidP="002524F5">
      <w:pPr>
        <w:rPr>
          <w:rFonts w:asciiTheme="minorHAnsi" w:hAnsiTheme="minorHAnsi" w:cstheme="minorHAnsi"/>
          <w:sz w:val="11"/>
          <w:szCs w:val="11"/>
          <w:lang w:val="en-GB" w:bidi="en-US"/>
        </w:rPr>
      </w:pPr>
    </w:p>
    <w:p w14:paraId="3EF2DABA" w14:textId="2FE0D3EC" w:rsidR="002524F5" w:rsidRPr="00804DBB" w:rsidRDefault="00BC5641" w:rsidP="007A4ECB">
      <w:pPr>
        <w:pStyle w:val="Heading1"/>
      </w:pPr>
      <w:bookmarkStart w:id="11" w:name="_Toc41853837"/>
      <w:bookmarkStart w:id="12" w:name="_Toc41909184"/>
      <w:bookmarkStart w:id="13" w:name="_Toc42430008"/>
      <w:r>
        <w:t>SO5</w:t>
      </w:r>
      <w:r>
        <w:tab/>
      </w:r>
      <w:r w:rsidR="002524F5" w:rsidRPr="00804DBB">
        <w:t>Voting</w:t>
      </w:r>
      <w:bookmarkEnd w:id="11"/>
      <w:bookmarkEnd w:id="12"/>
      <w:bookmarkEnd w:id="13"/>
    </w:p>
    <w:p w14:paraId="05BDD72F" w14:textId="45696B3A" w:rsidR="002524F5" w:rsidRPr="00BC5641" w:rsidRDefault="002524F5" w:rsidP="00BC5641">
      <w:pPr>
        <w:pStyle w:val="Heading2"/>
        <w:numPr>
          <w:ilvl w:val="0"/>
          <w:numId w:val="0"/>
        </w:numPr>
        <w:spacing w:after="0" w:line="240" w:lineRule="auto"/>
        <w:ind w:left="576"/>
        <w:rPr>
          <w:rFonts w:ascii="Calibri" w:hAnsi="Calibri" w:cs="Calibri"/>
          <w:b w:val="0"/>
          <w:bCs w:val="0"/>
        </w:rPr>
      </w:pPr>
      <w:r w:rsidRPr="00BC5641">
        <w:rPr>
          <w:rFonts w:ascii="Calibri" w:hAnsi="Calibri" w:cs="Calibri"/>
          <w:b w:val="0"/>
          <w:bCs w:val="0"/>
        </w:rPr>
        <w:t xml:space="preserve">Subject to a meeting being quorate, all questions at a meeting shall be decided by a majority of the </w:t>
      </w:r>
      <w:r w:rsidR="00BC5641">
        <w:rPr>
          <w:rFonts w:ascii="Calibri" w:hAnsi="Calibri" w:cs="Calibri"/>
          <w:b w:val="0"/>
          <w:bCs w:val="0"/>
        </w:rPr>
        <w:t>C</w:t>
      </w:r>
      <w:r w:rsidRPr="00BC5641">
        <w:rPr>
          <w:rFonts w:ascii="Calibri" w:hAnsi="Calibri" w:cs="Calibri"/>
          <w:b w:val="0"/>
          <w:bCs w:val="0"/>
        </w:rPr>
        <w:t xml:space="preserve">ouncillors and </w:t>
      </w:r>
      <w:r w:rsidR="00BC5641">
        <w:rPr>
          <w:rFonts w:ascii="Calibri" w:hAnsi="Calibri" w:cs="Calibri"/>
          <w:b w:val="0"/>
          <w:bCs w:val="0"/>
        </w:rPr>
        <w:t>N</w:t>
      </w:r>
      <w:r w:rsidRPr="00BC5641">
        <w:rPr>
          <w:rFonts w:ascii="Calibri" w:hAnsi="Calibri" w:cs="Calibri"/>
          <w:b w:val="0"/>
          <w:bCs w:val="0"/>
        </w:rPr>
        <w:t>on-</w:t>
      </w:r>
      <w:r w:rsidR="00BC5641">
        <w:rPr>
          <w:rFonts w:ascii="Calibri" w:hAnsi="Calibri" w:cs="Calibri"/>
          <w:b w:val="0"/>
          <w:bCs w:val="0"/>
        </w:rPr>
        <w:t>C</w:t>
      </w:r>
      <w:r w:rsidRPr="00BC5641">
        <w:rPr>
          <w:rFonts w:ascii="Calibri" w:hAnsi="Calibri" w:cs="Calibri"/>
          <w:b w:val="0"/>
          <w:bCs w:val="0"/>
        </w:rPr>
        <w:t>ouncillors with voting rights present and voting.</w:t>
      </w:r>
      <w:r w:rsidRPr="00BC5641">
        <w:rPr>
          <w:rFonts w:ascii="Calibri" w:hAnsi="Calibri" w:cs="Calibri"/>
          <w:b w:val="0"/>
          <w:bCs w:val="0"/>
        </w:rPr>
        <w:tab/>
      </w:r>
    </w:p>
    <w:p w14:paraId="5EF4CFBC" w14:textId="5E84551A" w:rsidR="002524F5" w:rsidRPr="00BC5641" w:rsidRDefault="002524F5" w:rsidP="00BC5641">
      <w:pPr>
        <w:pStyle w:val="Heading2"/>
        <w:numPr>
          <w:ilvl w:val="0"/>
          <w:numId w:val="0"/>
        </w:numPr>
        <w:spacing w:after="0" w:line="240" w:lineRule="auto"/>
        <w:ind w:left="576"/>
        <w:rPr>
          <w:rFonts w:ascii="Calibri" w:hAnsi="Calibri" w:cs="Calibri"/>
          <w:b w:val="0"/>
          <w:bCs w:val="0"/>
        </w:rPr>
      </w:pPr>
      <w:r w:rsidRPr="00BC5641">
        <w:rPr>
          <w:rFonts w:ascii="Calibri" w:hAnsi="Calibri" w:cs="Calibri"/>
          <w:b w:val="0"/>
          <w:bCs w:val="0"/>
        </w:rPr>
        <w:t xml:space="preserve">The </w:t>
      </w:r>
      <w:r w:rsidR="00BC5641">
        <w:rPr>
          <w:rFonts w:ascii="Calibri" w:hAnsi="Calibri" w:cs="Calibri"/>
          <w:b w:val="0"/>
          <w:bCs w:val="0"/>
        </w:rPr>
        <w:t>C</w:t>
      </w:r>
      <w:r w:rsidRPr="00BC5641">
        <w:rPr>
          <w:rFonts w:ascii="Calibri" w:hAnsi="Calibri" w:cs="Calibri"/>
          <w:b w:val="0"/>
          <w:bCs w:val="0"/>
        </w:rPr>
        <w:t>hairman of a meeting may give an original vote on any matter put to the vote, and in the case of an equality of votes may exercise his casting vote whether or not he gave an original vote.</w:t>
      </w:r>
    </w:p>
    <w:p w14:paraId="70D238D5" w14:textId="188C781A" w:rsidR="002524F5" w:rsidRPr="00BC5641" w:rsidRDefault="002524F5" w:rsidP="00BC5641">
      <w:pPr>
        <w:pStyle w:val="Heading2"/>
        <w:numPr>
          <w:ilvl w:val="0"/>
          <w:numId w:val="0"/>
        </w:numPr>
        <w:spacing w:after="0" w:line="240" w:lineRule="auto"/>
        <w:ind w:left="576"/>
        <w:rPr>
          <w:rFonts w:ascii="Calibri" w:hAnsi="Calibri" w:cs="Calibri"/>
          <w:b w:val="0"/>
          <w:bCs w:val="0"/>
        </w:rPr>
      </w:pPr>
      <w:r w:rsidRPr="00BC5641">
        <w:rPr>
          <w:rFonts w:ascii="Calibri" w:hAnsi="Calibri" w:cs="Calibri"/>
          <w:b w:val="0"/>
          <w:bCs w:val="0"/>
        </w:rPr>
        <w:t xml:space="preserve">See Annual Meeting standing orders for the different rules that apply in the election of the Chairman of the </w:t>
      </w:r>
      <w:r w:rsidR="00BC5641">
        <w:rPr>
          <w:rFonts w:ascii="Calibri" w:hAnsi="Calibri" w:cs="Calibri"/>
          <w:b w:val="0"/>
          <w:bCs w:val="0"/>
        </w:rPr>
        <w:t xml:space="preserve">Parish </w:t>
      </w:r>
      <w:r w:rsidRPr="00BC5641">
        <w:rPr>
          <w:rFonts w:ascii="Calibri" w:hAnsi="Calibri" w:cs="Calibri"/>
          <w:b w:val="0"/>
          <w:bCs w:val="0"/>
        </w:rPr>
        <w:t>Council at the annual meeting of the Council.</w:t>
      </w:r>
    </w:p>
    <w:p w14:paraId="4BDB45E7" w14:textId="40B78049" w:rsidR="002524F5" w:rsidRPr="00BC5641" w:rsidRDefault="002524F5" w:rsidP="00BC5641">
      <w:pPr>
        <w:pStyle w:val="Heading2"/>
        <w:numPr>
          <w:ilvl w:val="0"/>
          <w:numId w:val="0"/>
        </w:numPr>
        <w:spacing w:after="0" w:line="240" w:lineRule="auto"/>
        <w:ind w:left="576"/>
        <w:rPr>
          <w:rFonts w:ascii="Calibri" w:hAnsi="Calibri" w:cs="Calibri"/>
          <w:b w:val="0"/>
          <w:bCs w:val="0"/>
        </w:rPr>
      </w:pPr>
      <w:r w:rsidRPr="00BC5641">
        <w:rPr>
          <w:rFonts w:ascii="Calibri" w:hAnsi="Calibri" w:cs="Calibri"/>
          <w:b w:val="0"/>
          <w:bCs w:val="0"/>
        </w:rPr>
        <w:t xml:space="preserve">Unless standing orders provide otherwise, voting on a question shall be by a show of hands. At the request of a </w:t>
      </w:r>
      <w:r w:rsidR="00BC5641">
        <w:rPr>
          <w:rFonts w:ascii="Calibri" w:hAnsi="Calibri" w:cs="Calibri"/>
          <w:b w:val="0"/>
          <w:bCs w:val="0"/>
        </w:rPr>
        <w:t>C</w:t>
      </w:r>
      <w:r w:rsidRPr="00BC5641">
        <w:rPr>
          <w:rFonts w:ascii="Calibri" w:hAnsi="Calibri" w:cs="Calibri"/>
          <w:b w:val="0"/>
          <w:bCs w:val="0"/>
        </w:rPr>
        <w:t xml:space="preserve">ouncillor, the voting on any question shall be recorded so as to show whether each </w:t>
      </w:r>
      <w:r w:rsidR="00BC5641">
        <w:rPr>
          <w:rFonts w:ascii="Calibri" w:hAnsi="Calibri" w:cs="Calibri"/>
          <w:b w:val="0"/>
          <w:bCs w:val="0"/>
        </w:rPr>
        <w:t>C</w:t>
      </w:r>
      <w:r w:rsidRPr="00BC5641">
        <w:rPr>
          <w:rFonts w:ascii="Calibri" w:hAnsi="Calibri" w:cs="Calibri"/>
          <w:b w:val="0"/>
          <w:bCs w:val="0"/>
        </w:rPr>
        <w:t>ouncillor present and voting gave his vote for or against that question. Such a request shall be made before moving on to the next item of business on the agenda.</w:t>
      </w:r>
    </w:p>
    <w:p w14:paraId="361598F1" w14:textId="7A48B521" w:rsidR="002524F5" w:rsidRPr="00BC5641" w:rsidRDefault="00BC5641" w:rsidP="00BC5641">
      <w:pPr>
        <w:pStyle w:val="Heading2"/>
        <w:numPr>
          <w:ilvl w:val="0"/>
          <w:numId w:val="0"/>
        </w:numPr>
        <w:spacing w:after="0" w:line="240" w:lineRule="auto"/>
        <w:ind w:left="576" w:hanging="576"/>
        <w:rPr>
          <w:rFonts w:ascii="Calibri" w:hAnsi="Calibri" w:cs="Calibri"/>
          <w:b w:val="0"/>
          <w:bCs w:val="0"/>
        </w:rPr>
      </w:pPr>
      <w:r>
        <w:rPr>
          <w:rFonts w:ascii="Calibri" w:hAnsi="Calibri" w:cs="Calibri"/>
          <w:b w:val="0"/>
          <w:bCs w:val="0"/>
        </w:rPr>
        <w:tab/>
      </w:r>
      <w:r w:rsidR="002524F5" w:rsidRPr="00BC5641">
        <w:rPr>
          <w:rFonts w:ascii="Calibri" w:hAnsi="Calibri" w:cs="Calibri"/>
          <w:b w:val="0"/>
          <w:bCs w:val="0"/>
        </w:rPr>
        <w:t xml:space="preserve">A </w:t>
      </w:r>
      <w:r>
        <w:rPr>
          <w:rFonts w:ascii="Calibri" w:hAnsi="Calibri" w:cs="Calibri"/>
          <w:b w:val="0"/>
          <w:bCs w:val="0"/>
        </w:rPr>
        <w:t>C</w:t>
      </w:r>
      <w:r w:rsidR="002524F5" w:rsidRPr="00BC5641">
        <w:rPr>
          <w:rFonts w:ascii="Calibri" w:hAnsi="Calibri" w:cs="Calibri"/>
          <w:b w:val="0"/>
          <w:bCs w:val="0"/>
        </w:rPr>
        <w:t xml:space="preserve">ouncillor or a </w:t>
      </w:r>
      <w:r>
        <w:rPr>
          <w:rFonts w:ascii="Calibri" w:hAnsi="Calibri" w:cs="Calibri"/>
          <w:b w:val="0"/>
          <w:bCs w:val="0"/>
        </w:rPr>
        <w:t>N</w:t>
      </w:r>
      <w:r w:rsidR="002524F5" w:rsidRPr="00BC5641">
        <w:rPr>
          <w:rFonts w:ascii="Calibri" w:hAnsi="Calibri" w:cs="Calibri"/>
          <w:b w:val="0"/>
          <w:bCs w:val="0"/>
        </w:rPr>
        <w:t>on-</w:t>
      </w:r>
      <w:r>
        <w:rPr>
          <w:rFonts w:ascii="Calibri" w:hAnsi="Calibri" w:cs="Calibri"/>
          <w:b w:val="0"/>
          <w:bCs w:val="0"/>
        </w:rPr>
        <w:t>C</w:t>
      </w:r>
      <w:r w:rsidR="002524F5" w:rsidRPr="00BC5641">
        <w:rPr>
          <w:rFonts w:ascii="Calibri" w:hAnsi="Calibri" w:cs="Calibri"/>
          <w:b w:val="0"/>
          <w:bCs w:val="0"/>
        </w:rPr>
        <w:t xml:space="preserve">ouncillor with voting rights who has a disclosable pecuniary interest or another interest as set out in the </w:t>
      </w:r>
      <w:r>
        <w:rPr>
          <w:rFonts w:ascii="Calibri" w:hAnsi="Calibri" w:cs="Calibri"/>
          <w:b w:val="0"/>
          <w:bCs w:val="0"/>
        </w:rPr>
        <w:t xml:space="preserve">Parish </w:t>
      </w:r>
      <w:r w:rsidR="002524F5" w:rsidRPr="00BC5641">
        <w:rPr>
          <w:rFonts w:ascii="Calibri" w:hAnsi="Calibri" w:cs="Calibri"/>
          <w:b w:val="0"/>
          <w:bCs w:val="0"/>
        </w:rPr>
        <w:t>Council’s code of conduct in a matter being considered at a meeting is subject to statutory limitations or restrictions under the code on his right to participate and vote on that matter.</w:t>
      </w:r>
    </w:p>
    <w:p w14:paraId="75993036" w14:textId="77777777" w:rsidR="002524F5" w:rsidRPr="00BC5641" w:rsidRDefault="002524F5" w:rsidP="00BC5641">
      <w:pPr>
        <w:rPr>
          <w:rFonts w:ascii="Calibri" w:hAnsi="Calibri" w:cs="Calibri"/>
          <w:sz w:val="11"/>
          <w:szCs w:val="11"/>
          <w:lang w:val="en-GB" w:bidi="en-US"/>
        </w:rPr>
      </w:pPr>
    </w:p>
    <w:p w14:paraId="10DB7F95" w14:textId="1C3095DB" w:rsidR="002524F5" w:rsidRPr="00BC5641" w:rsidRDefault="00BC5641" w:rsidP="007A4ECB">
      <w:pPr>
        <w:pStyle w:val="Heading1"/>
      </w:pPr>
      <w:bookmarkStart w:id="14" w:name="_Toc42430009"/>
      <w:bookmarkStart w:id="15" w:name="_Toc41853835"/>
      <w:bookmarkStart w:id="16" w:name="_Toc41909182"/>
      <w:r w:rsidRPr="00BC5641">
        <w:t>SO6</w:t>
      </w:r>
      <w:r w:rsidRPr="00BC5641">
        <w:tab/>
      </w:r>
      <w:r w:rsidR="002524F5" w:rsidRPr="00BC5641">
        <w:t xml:space="preserve">Excluding the Press and Public </w:t>
      </w:r>
      <w:bookmarkEnd w:id="14"/>
    </w:p>
    <w:p w14:paraId="00D4384B" w14:textId="77777777" w:rsidR="00BC5641" w:rsidRDefault="00BC5641" w:rsidP="00BC5641">
      <w:pPr>
        <w:pStyle w:val="Heading2"/>
        <w:numPr>
          <w:ilvl w:val="0"/>
          <w:numId w:val="0"/>
        </w:numPr>
        <w:spacing w:after="0" w:line="240" w:lineRule="auto"/>
        <w:ind w:left="576"/>
        <w:rPr>
          <w:rFonts w:ascii="Calibri" w:hAnsi="Calibri" w:cs="Calibri"/>
          <w:b w:val="0"/>
          <w:bCs w:val="0"/>
        </w:rPr>
      </w:pPr>
    </w:p>
    <w:p w14:paraId="4FBA2343" w14:textId="756318EC" w:rsidR="002524F5" w:rsidRPr="00BC5641" w:rsidRDefault="00BC5641" w:rsidP="00BC5641">
      <w:pPr>
        <w:pStyle w:val="Heading2"/>
        <w:numPr>
          <w:ilvl w:val="0"/>
          <w:numId w:val="0"/>
        </w:numPr>
        <w:spacing w:after="0" w:line="240" w:lineRule="auto"/>
        <w:ind w:left="576" w:hanging="576"/>
        <w:rPr>
          <w:rFonts w:ascii="Calibri" w:hAnsi="Calibri" w:cs="Calibri"/>
          <w:b w:val="0"/>
          <w:bCs w:val="0"/>
        </w:rPr>
      </w:pPr>
      <w:r>
        <w:rPr>
          <w:rFonts w:ascii="Calibri" w:hAnsi="Calibri" w:cs="Calibri"/>
          <w:b w:val="0"/>
          <w:bCs w:val="0"/>
        </w:rPr>
        <w:tab/>
      </w:r>
      <w:r w:rsidR="002524F5" w:rsidRPr="00BC5641">
        <w:rPr>
          <w:rFonts w:ascii="Calibri" w:hAnsi="Calibri" w:cs="Calibri"/>
          <w:b w:val="0"/>
          <w:bCs w:val="0"/>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p w14:paraId="32E79AA8" w14:textId="77777777" w:rsidR="002524F5" w:rsidRPr="00BC5641" w:rsidRDefault="002524F5" w:rsidP="00401C99">
      <w:pPr>
        <w:pStyle w:val="Heading2"/>
        <w:numPr>
          <w:ilvl w:val="0"/>
          <w:numId w:val="0"/>
        </w:numPr>
        <w:spacing w:after="0" w:line="240" w:lineRule="auto"/>
        <w:rPr>
          <w:rFonts w:ascii="Calibri" w:hAnsi="Calibri" w:cs="Calibri"/>
          <w:b w:val="0"/>
          <w:bCs w:val="0"/>
        </w:rPr>
      </w:pPr>
    </w:p>
    <w:p w14:paraId="7A24E649" w14:textId="4F9B1B56" w:rsidR="002524F5" w:rsidRPr="00BC5641" w:rsidRDefault="00BC5641" w:rsidP="007A4ECB">
      <w:pPr>
        <w:pStyle w:val="Heading1"/>
      </w:pPr>
      <w:bookmarkStart w:id="17" w:name="_Toc42430010"/>
      <w:r>
        <w:t>SO7</w:t>
      </w:r>
      <w:r>
        <w:tab/>
      </w:r>
      <w:r w:rsidR="002524F5" w:rsidRPr="00BC5641">
        <w:t>Recording the meeting</w:t>
      </w:r>
      <w:bookmarkEnd w:id="15"/>
      <w:bookmarkEnd w:id="16"/>
      <w:bookmarkEnd w:id="17"/>
    </w:p>
    <w:p w14:paraId="6E57117D" w14:textId="77777777" w:rsidR="00BC5641" w:rsidRDefault="00BC5641" w:rsidP="00BC5641">
      <w:pPr>
        <w:pStyle w:val="Heading2"/>
        <w:numPr>
          <w:ilvl w:val="0"/>
          <w:numId w:val="0"/>
        </w:numPr>
        <w:spacing w:after="0" w:line="240" w:lineRule="auto"/>
        <w:ind w:left="576"/>
        <w:rPr>
          <w:rFonts w:ascii="Calibri" w:hAnsi="Calibri" w:cs="Calibri"/>
          <w:b w:val="0"/>
          <w:bCs w:val="0"/>
        </w:rPr>
      </w:pPr>
    </w:p>
    <w:p w14:paraId="74A374C1" w14:textId="6B343F73" w:rsidR="002524F5" w:rsidRPr="00BC5641" w:rsidRDefault="00BC5641" w:rsidP="00BC5641">
      <w:pPr>
        <w:pStyle w:val="Heading2"/>
        <w:numPr>
          <w:ilvl w:val="0"/>
          <w:numId w:val="0"/>
        </w:numPr>
        <w:spacing w:after="0" w:line="240" w:lineRule="auto"/>
        <w:ind w:left="576"/>
        <w:rPr>
          <w:rFonts w:ascii="Calibri" w:hAnsi="Calibri" w:cs="Calibri"/>
          <w:b w:val="0"/>
          <w:bCs w:val="0"/>
        </w:rPr>
      </w:pPr>
      <w:r>
        <w:rPr>
          <w:rFonts w:ascii="Calibri" w:hAnsi="Calibri" w:cs="Calibri"/>
          <w:b w:val="0"/>
          <w:bCs w:val="0"/>
        </w:rPr>
        <w:t xml:space="preserve">A </w:t>
      </w:r>
      <w:r w:rsidR="002524F5" w:rsidRPr="00BC5641">
        <w:rPr>
          <w:rFonts w:ascii="Calibri" w:hAnsi="Calibri" w:cs="Calibri"/>
          <w:b w:val="0"/>
          <w:bCs w:val="0"/>
        </w:rPr>
        <w:t>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p w14:paraId="3DC3023B" w14:textId="4E72FCF6" w:rsidR="002524F5" w:rsidRPr="00BC5641" w:rsidRDefault="002524F5" w:rsidP="00BC5641">
      <w:pPr>
        <w:pStyle w:val="Heading2"/>
        <w:numPr>
          <w:ilvl w:val="0"/>
          <w:numId w:val="0"/>
        </w:numPr>
        <w:spacing w:after="0" w:line="240" w:lineRule="auto"/>
        <w:ind w:left="576"/>
        <w:rPr>
          <w:rFonts w:ascii="Calibri" w:hAnsi="Calibri" w:cs="Calibri"/>
          <w:b w:val="0"/>
          <w:bCs w:val="0"/>
        </w:rPr>
      </w:pPr>
      <w:r w:rsidRPr="00BC5641">
        <w:rPr>
          <w:rFonts w:ascii="Calibri" w:hAnsi="Calibri" w:cs="Calibri"/>
          <w:b w:val="0"/>
          <w:bCs w:val="0"/>
        </w:rPr>
        <w:t xml:space="preserve">A person present at a meeting may not provide an oral report or oral commentary about a meeting as it takes place without permission.   </w:t>
      </w:r>
    </w:p>
    <w:p w14:paraId="7D395D7B" w14:textId="77777777" w:rsidR="002524F5" w:rsidRPr="00BC5641" w:rsidRDefault="002524F5" w:rsidP="00BC5641">
      <w:pPr>
        <w:pStyle w:val="Heading2"/>
        <w:numPr>
          <w:ilvl w:val="0"/>
          <w:numId w:val="0"/>
        </w:numPr>
        <w:spacing w:after="0" w:line="240" w:lineRule="auto"/>
        <w:ind w:left="576"/>
        <w:rPr>
          <w:rFonts w:ascii="Calibri" w:hAnsi="Calibri" w:cs="Calibri"/>
          <w:b w:val="0"/>
          <w:bCs w:val="0"/>
        </w:rPr>
      </w:pPr>
      <w:r w:rsidRPr="00BC5641">
        <w:rPr>
          <w:rFonts w:ascii="Calibri" w:hAnsi="Calibri" w:cs="Calibri"/>
          <w:b w:val="0"/>
          <w:bCs w:val="0"/>
        </w:rPr>
        <w:t xml:space="preserve">The press shall be provided with reasonable facilities for the taking of their report of all or part of a meeting at which they are entitled to be present. </w:t>
      </w:r>
    </w:p>
    <w:p w14:paraId="1CC445E6" w14:textId="77777777" w:rsidR="002524F5" w:rsidRPr="00804DBB" w:rsidRDefault="002524F5" w:rsidP="002524F5">
      <w:pPr>
        <w:rPr>
          <w:rFonts w:asciiTheme="minorHAnsi" w:hAnsiTheme="minorHAnsi" w:cstheme="minorHAnsi"/>
          <w:sz w:val="11"/>
          <w:szCs w:val="11"/>
          <w:lang w:val="en-GB" w:bidi="en-US"/>
        </w:rPr>
      </w:pPr>
    </w:p>
    <w:p w14:paraId="30BA591B" w14:textId="3EF9F141" w:rsidR="002524F5" w:rsidRPr="00BC5641" w:rsidRDefault="00BC5641" w:rsidP="002524F5">
      <w:pPr>
        <w:rPr>
          <w:rFonts w:ascii="Calibri" w:hAnsi="Calibri" w:cs="Calibri"/>
          <w:b/>
          <w:bCs/>
          <w:sz w:val="22"/>
          <w:szCs w:val="22"/>
          <w:lang w:val="en-GB" w:bidi="en-US"/>
        </w:rPr>
      </w:pPr>
      <w:r w:rsidRPr="00BC5641">
        <w:rPr>
          <w:rFonts w:ascii="Calibri" w:hAnsi="Calibri" w:cs="Calibri"/>
          <w:b/>
          <w:bCs/>
          <w:sz w:val="22"/>
          <w:szCs w:val="22"/>
          <w:lang w:val="en-GB" w:bidi="en-US"/>
        </w:rPr>
        <w:t>ANNUAL MEETING OF THE PARISH COUNCIL</w:t>
      </w:r>
    </w:p>
    <w:p w14:paraId="2B1014BC" w14:textId="6E3F1D94" w:rsidR="002524F5" w:rsidRPr="00804DBB" w:rsidRDefault="00401C99" w:rsidP="007A4ECB">
      <w:pPr>
        <w:pStyle w:val="Heading1"/>
      </w:pPr>
      <w:bookmarkStart w:id="18" w:name="_Toc42430012"/>
      <w:r>
        <w:t>SO8</w:t>
      </w:r>
      <w:r>
        <w:tab/>
      </w:r>
      <w:r w:rsidR="002524F5" w:rsidRPr="00804DBB">
        <w:t>Order of Business</w:t>
      </w:r>
      <w:bookmarkEnd w:id="18"/>
    </w:p>
    <w:p w14:paraId="78D22E88" w14:textId="77777777" w:rsidR="00401C99" w:rsidRPr="00401C99" w:rsidRDefault="00401C99" w:rsidP="00401C99">
      <w:pPr>
        <w:pStyle w:val="Heading2"/>
        <w:numPr>
          <w:ilvl w:val="0"/>
          <w:numId w:val="0"/>
        </w:numPr>
        <w:spacing w:after="0" w:line="240" w:lineRule="auto"/>
        <w:ind w:left="576"/>
        <w:rPr>
          <w:rFonts w:ascii="Calibri" w:hAnsi="Calibri" w:cs="Calibri"/>
          <w:szCs w:val="22"/>
        </w:rPr>
      </w:pPr>
    </w:p>
    <w:p w14:paraId="22F83682" w14:textId="1D3297A2"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t xml:space="preserve">In an election year, the annual meeting of the </w:t>
      </w:r>
      <w:r w:rsidR="00401C99">
        <w:rPr>
          <w:rFonts w:ascii="Calibri" w:hAnsi="Calibri" w:cs="Calibri"/>
          <w:b w:val="0"/>
          <w:bCs w:val="0"/>
          <w:szCs w:val="22"/>
        </w:rPr>
        <w:t xml:space="preserve">Parish </w:t>
      </w:r>
      <w:r w:rsidRPr="00401C99">
        <w:rPr>
          <w:rFonts w:ascii="Calibri" w:hAnsi="Calibri" w:cs="Calibri"/>
          <w:b w:val="0"/>
          <w:bCs w:val="0"/>
          <w:szCs w:val="22"/>
        </w:rPr>
        <w:t>Council shall be held on or within 14 days following the day on which the Councillors elected take office.</w:t>
      </w:r>
    </w:p>
    <w:p w14:paraId="274FD446" w14:textId="030A8D08"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t xml:space="preserve">In a year which is not an election year, the annual meeting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shall be held on such day in May as the </w:t>
      </w:r>
      <w:r w:rsidR="00401C99">
        <w:rPr>
          <w:rFonts w:ascii="Calibri" w:hAnsi="Calibri" w:cs="Calibri"/>
          <w:b w:val="0"/>
          <w:bCs w:val="0"/>
          <w:szCs w:val="22"/>
        </w:rPr>
        <w:t xml:space="preserve">Parish </w:t>
      </w:r>
      <w:r w:rsidRPr="00401C99">
        <w:rPr>
          <w:rFonts w:ascii="Calibri" w:hAnsi="Calibri" w:cs="Calibri"/>
          <w:b w:val="0"/>
          <w:bCs w:val="0"/>
          <w:szCs w:val="22"/>
        </w:rPr>
        <w:t>Council decides.</w:t>
      </w:r>
    </w:p>
    <w:p w14:paraId="3C8F3A00" w14:textId="7A6E39A3"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t xml:space="preserve">If no other time is fixed, the annual meeting of the </w:t>
      </w:r>
      <w:r w:rsidR="00401C99">
        <w:rPr>
          <w:rFonts w:ascii="Calibri" w:hAnsi="Calibri" w:cs="Calibri"/>
          <w:b w:val="0"/>
          <w:bCs w:val="0"/>
          <w:szCs w:val="22"/>
        </w:rPr>
        <w:t xml:space="preserve">Parish </w:t>
      </w:r>
      <w:r w:rsidRPr="00401C99">
        <w:rPr>
          <w:rFonts w:ascii="Calibri" w:hAnsi="Calibri" w:cs="Calibri"/>
          <w:b w:val="0"/>
          <w:bCs w:val="0"/>
          <w:szCs w:val="22"/>
        </w:rPr>
        <w:t>Council shall take place at 7pm.</w:t>
      </w:r>
    </w:p>
    <w:p w14:paraId="5DB0F128" w14:textId="5B706107" w:rsidR="002524F5" w:rsidRPr="00401C99" w:rsidRDefault="00401C99" w:rsidP="00401C99">
      <w:pPr>
        <w:pStyle w:val="Heading2"/>
        <w:numPr>
          <w:ilvl w:val="0"/>
          <w:numId w:val="0"/>
        </w:numPr>
        <w:spacing w:after="0" w:line="240" w:lineRule="auto"/>
        <w:ind w:left="576" w:hanging="576"/>
        <w:rPr>
          <w:rFonts w:ascii="Calibri" w:hAnsi="Calibri" w:cs="Calibri"/>
          <w:b w:val="0"/>
          <w:bCs w:val="0"/>
          <w:szCs w:val="22"/>
        </w:rPr>
      </w:pPr>
      <w:r>
        <w:rPr>
          <w:rFonts w:ascii="Calibri" w:hAnsi="Calibri" w:cs="Calibri"/>
          <w:b w:val="0"/>
          <w:bCs w:val="0"/>
          <w:szCs w:val="22"/>
        </w:rPr>
        <w:tab/>
      </w:r>
      <w:r w:rsidR="002524F5" w:rsidRPr="00401C99">
        <w:rPr>
          <w:rFonts w:ascii="Calibri" w:hAnsi="Calibri" w:cs="Calibri"/>
          <w:b w:val="0"/>
          <w:bCs w:val="0"/>
          <w:szCs w:val="22"/>
        </w:rPr>
        <w:t xml:space="preserve">In addition to the annual meeting of the </w:t>
      </w:r>
      <w:r>
        <w:rPr>
          <w:rFonts w:ascii="Calibri" w:hAnsi="Calibri" w:cs="Calibri"/>
          <w:b w:val="0"/>
          <w:bCs w:val="0"/>
          <w:szCs w:val="22"/>
        </w:rPr>
        <w:t xml:space="preserve">Parish </w:t>
      </w:r>
      <w:r w:rsidR="002524F5" w:rsidRPr="00401C99">
        <w:rPr>
          <w:rFonts w:ascii="Calibri" w:hAnsi="Calibri" w:cs="Calibri"/>
          <w:b w:val="0"/>
          <w:bCs w:val="0"/>
          <w:szCs w:val="22"/>
        </w:rPr>
        <w:t>Council, at least three other ordinary meetings shall be held in each year on such dates and times as the</w:t>
      </w:r>
      <w:r>
        <w:rPr>
          <w:rFonts w:ascii="Calibri" w:hAnsi="Calibri" w:cs="Calibri"/>
          <w:b w:val="0"/>
          <w:bCs w:val="0"/>
          <w:szCs w:val="22"/>
        </w:rPr>
        <w:t xml:space="preserve"> Parish</w:t>
      </w:r>
      <w:r w:rsidR="002524F5" w:rsidRPr="00401C99">
        <w:rPr>
          <w:rFonts w:ascii="Calibri" w:hAnsi="Calibri" w:cs="Calibri"/>
          <w:b w:val="0"/>
          <w:bCs w:val="0"/>
          <w:szCs w:val="22"/>
        </w:rPr>
        <w:t xml:space="preserve"> Council decides.</w:t>
      </w:r>
    </w:p>
    <w:p w14:paraId="68207F98" w14:textId="6043D304"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t xml:space="preserve">The first business conducted at the annual meeting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shall be the election of the Chairman and Vice-Chairman (if there is one) of the </w:t>
      </w:r>
      <w:r w:rsidR="00401C99">
        <w:rPr>
          <w:rFonts w:ascii="Calibri" w:hAnsi="Calibri" w:cs="Calibri"/>
          <w:b w:val="0"/>
          <w:bCs w:val="0"/>
          <w:szCs w:val="22"/>
        </w:rPr>
        <w:t xml:space="preserve">Parish </w:t>
      </w:r>
      <w:r w:rsidRPr="00401C99">
        <w:rPr>
          <w:rFonts w:ascii="Calibri" w:hAnsi="Calibri" w:cs="Calibri"/>
          <w:b w:val="0"/>
          <w:bCs w:val="0"/>
          <w:szCs w:val="22"/>
        </w:rPr>
        <w:t>Council.</w:t>
      </w:r>
    </w:p>
    <w:p w14:paraId="41CBD1EB" w14:textId="0957BF51"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lastRenderedPageBreak/>
        <w:t xml:space="preserve">The Chairman of the </w:t>
      </w:r>
      <w:r w:rsidR="00401C99">
        <w:rPr>
          <w:rFonts w:ascii="Calibri" w:hAnsi="Calibri" w:cs="Calibri"/>
          <w:b w:val="0"/>
          <w:bCs w:val="0"/>
          <w:szCs w:val="22"/>
        </w:rPr>
        <w:t xml:space="preserve">Parish </w:t>
      </w:r>
      <w:r w:rsidRPr="00401C99">
        <w:rPr>
          <w:rFonts w:ascii="Calibri" w:hAnsi="Calibri" w:cs="Calibri"/>
          <w:b w:val="0"/>
          <w:bCs w:val="0"/>
          <w:szCs w:val="22"/>
        </w:rPr>
        <w:t>Council, unless he</w:t>
      </w:r>
      <w:r w:rsidR="00401C99">
        <w:rPr>
          <w:rFonts w:ascii="Calibri" w:hAnsi="Calibri" w:cs="Calibri"/>
          <w:b w:val="0"/>
          <w:bCs w:val="0"/>
          <w:szCs w:val="22"/>
        </w:rPr>
        <w:t>/she</w:t>
      </w:r>
      <w:r w:rsidRPr="00401C99">
        <w:rPr>
          <w:rFonts w:ascii="Calibri" w:hAnsi="Calibri" w:cs="Calibri"/>
          <w:b w:val="0"/>
          <w:bCs w:val="0"/>
          <w:szCs w:val="22"/>
        </w:rPr>
        <w:t xml:space="preserve"> has resigned or becomes disqualified, shall continue in office and preside at the annual meeting until his successor is elected at the next annual meeting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w:t>
      </w:r>
    </w:p>
    <w:p w14:paraId="43410D32" w14:textId="3081B447" w:rsidR="002524F5" w:rsidRPr="00401C99" w:rsidRDefault="002524F5" w:rsidP="00401C99">
      <w:pPr>
        <w:pStyle w:val="Heading3"/>
        <w:numPr>
          <w:ilvl w:val="0"/>
          <w:numId w:val="0"/>
        </w:numPr>
        <w:spacing w:after="0" w:line="240" w:lineRule="auto"/>
        <w:ind w:left="576"/>
        <w:rPr>
          <w:rFonts w:ascii="Calibri" w:hAnsi="Calibri" w:cs="Calibri"/>
          <w:szCs w:val="22"/>
        </w:rPr>
      </w:pPr>
      <w:r w:rsidRPr="00401C99">
        <w:rPr>
          <w:rFonts w:ascii="Calibri" w:hAnsi="Calibri" w:cs="Calibri"/>
          <w:szCs w:val="22"/>
        </w:rPr>
        <w:t xml:space="preserve">In principle the tenure of the Chairman should be a maximum of 3 years unless no other member of the </w:t>
      </w:r>
      <w:r w:rsidR="00401C99">
        <w:rPr>
          <w:rFonts w:ascii="Calibri" w:hAnsi="Calibri" w:cs="Calibri"/>
          <w:szCs w:val="22"/>
        </w:rPr>
        <w:t>Parish C</w:t>
      </w:r>
      <w:r w:rsidRPr="00401C99">
        <w:rPr>
          <w:rFonts w:ascii="Calibri" w:hAnsi="Calibri" w:cs="Calibri"/>
          <w:szCs w:val="22"/>
        </w:rPr>
        <w:t>ouncil wishes to be elected. (This is an informal agreement and cannot be enforced.)</w:t>
      </w:r>
    </w:p>
    <w:p w14:paraId="31A4156D" w14:textId="56CED40B"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t xml:space="preserve">The Vice-Chairman of the </w:t>
      </w:r>
      <w:r w:rsidR="00401C99">
        <w:rPr>
          <w:rFonts w:ascii="Calibri" w:hAnsi="Calibri" w:cs="Calibri"/>
          <w:b w:val="0"/>
          <w:bCs w:val="0"/>
          <w:szCs w:val="22"/>
        </w:rPr>
        <w:t xml:space="preserve">Parish </w:t>
      </w:r>
      <w:r w:rsidRPr="00401C99">
        <w:rPr>
          <w:rFonts w:ascii="Calibri" w:hAnsi="Calibri" w:cs="Calibri"/>
          <w:b w:val="0"/>
          <w:bCs w:val="0"/>
          <w:szCs w:val="22"/>
        </w:rPr>
        <w:t>Council, if there is one, unless he</w:t>
      </w:r>
      <w:r w:rsidR="00401C99">
        <w:rPr>
          <w:rFonts w:ascii="Calibri" w:hAnsi="Calibri" w:cs="Calibri"/>
          <w:b w:val="0"/>
          <w:bCs w:val="0"/>
          <w:szCs w:val="22"/>
        </w:rPr>
        <w:t>/she</w:t>
      </w:r>
      <w:r w:rsidRPr="00401C99">
        <w:rPr>
          <w:rFonts w:ascii="Calibri" w:hAnsi="Calibri" w:cs="Calibri"/>
          <w:b w:val="0"/>
          <w:bCs w:val="0"/>
          <w:szCs w:val="22"/>
        </w:rPr>
        <w:t xml:space="preserve"> resigns or becomes disqualified, shall hold office until immediately after the election of the Chairman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at the next annual meeting of the </w:t>
      </w:r>
      <w:r w:rsidR="00401C99">
        <w:rPr>
          <w:rFonts w:ascii="Calibri" w:hAnsi="Calibri" w:cs="Calibri"/>
          <w:b w:val="0"/>
          <w:bCs w:val="0"/>
          <w:szCs w:val="22"/>
        </w:rPr>
        <w:t xml:space="preserve">Parish </w:t>
      </w:r>
      <w:r w:rsidRPr="00401C99">
        <w:rPr>
          <w:rFonts w:ascii="Calibri" w:hAnsi="Calibri" w:cs="Calibri"/>
          <w:b w:val="0"/>
          <w:bCs w:val="0"/>
          <w:szCs w:val="22"/>
        </w:rPr>
        <w:t>Council.</w:t>
      </w:r>
    </w:p>
    <w:p w14:paraId="7ED6BD67" w14:textId="5A627A8C"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t xml:space="preserve">In an election year, if the current Chairman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has not been re-elected as a member of the </w:t>
      </w:r>
      <w:r w:rsidR="00401C99">
        <w:rPr>
          <w:rFonts w:ascii="Calibri" w:hAnsi="Calibri" w:cs="Calibri"/>
          <w:b w:val="0"/>
          <w:bCs w:val="0"/>
          <w:szCs w:val="22"/>
        </w:rPr>
        <w:t xml:space="preserve">Parish </w:t>
      </w:r>
      <w:r w:rsidRPr="00401C99">
        <w:rPr>
          <w:rFonts w:ascii="Calibri" w:hAnsi="Calibri" w:cs="Calibri"/>
          <w:b w:val="0"/>
          <w:bCs w:val="0"/>
          <w:szCs w:val="22"/>
        </w:rPr>
        <w:t>Council, he</w:t>
      </w:r>
      <w:r w:rsidR="00401C99">
        <w:rPr>
          <w:rFonts w:ascii="Calibri" w:hAnsi="Calibri" w:cs="Calibri"/>
          <w:b w:val="0"/>
          <w:bCs w:val="0"/>
          <w:szCs w:val="22"/>
        </w:rPr>
        <w:t>/she</w:t>
      </w:r>
      <w:r w:rsidRPr="00401C99">
        <w:rPr>
          <w:rFonts w:ascii="Calibri" w:hAnsi="Calibri" w:cs="Calibri"/>
          <w:b w:val="0"/>
          <w:bCs w:val="0"/>
          <w:szCs w:val="22"/>
        </w:rPr>
        <w:t xml:space="preserve"> shall preside at the annual meeting until a successor Chairman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has been elected. The current Chairman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shall not have an original vote in respect of the election of the new Chairman of the </w:t>
      </w:r>
      <w:r w:rsidR="00401C99">
        <w:rPr>
          <w:rFonts w:ascii="Calibri" w:hAnsi="Calibri" w:cs="Calibri"/>
          <w:b w:val="0"/>
          <w:bCs w:val="0"/>
          <w:szCs w:val="22"/>
        </w:rPr>
        <w:t xml:space="preserve">Parish </w:t>
      </w:r>
      <w:r w:rsidRPr="00401C99">
        <w:rPr>
          <w:rFonts w:ascii="Calibri" w:hAnsi="Calibri" w:cs="Calibri"/>
          <w:b w:val="0"/>
          <w:bCs w:val="0"/>
          <w:szCs w:val="22"/>
        </w:rPr>
        <w:t>Council but shall give a casting vote in the case of an equality of votes.</w:t>
      </w:r>
    </w:p>
    <w:p w14:paraId="0F2D0B36" w14:textId="5A915CBF" w:rsidR="002524F5" w:rsidRPr="00401C99" w:rsidRDefault="002524F5" w:rsidP="00401C99">
      <w:pPr>
        <w:pStyle w:val="Heading2"/>
        <w:numPr>
          <w:ilvl w:val="0"/>
          <w:numId w:val="0"/>
        </w:numPr>
        <w:spacing w:after="0" w:line="240" w:lineRule="auto"/>
        <w:ind w:left="576"/>
        <w:rPr>
          <w:rFonts w:ascii="Calibri" w:hAnsi="Calibri" w:cs="Calibri"/>
          <w:b w:val="0"/>
          <w:bCs w:val="0"/>
          <w:szCs w:val="22"/>
        </w:rPr>
      </w:pPr>
      <w:r w:rsidRPr="00401C99">
        <w:rPr>
          <w:rFonts w:ascii="Calibri" w:hAnsi="Calibri" w:cs="Calibri"/>
          <w:b w:val="0"/>
          <w:bCs w:val="0"/>
          <w:szCs w:val="22"/>
        </w:rPr>
        <w:t xml:space="preserve">In an election year, if the current Chairman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has been re-elected as a member of the </w:t>
      </w:r>
      <w:r w:rsidR="00401C99">
        <w:rPr>
          <w:rFonts w:ascii="Calibri" w:hAnsi="Calibri" w:cs="Calibri"/>
          <w:b w:val="0"/>
          <w:bCs w:val="0"/>
          <w:szCs w:val="22"/>
        </w:rPr>
        <w:t xml:space="preserve">Parish </w:t>
      </w:r>
      <w:r w:rsidRPr="00401C99">
        <w:rPr>
          <w:rFonts w:ascii="Calibri" w:hAnsi="Calibri" w:cs="Calibri"/>
          <w:b w:val="0"/>
          <w:bCs w:val="0"/>
          <w:szCs w:val="22"/>
        </w:rPr>
        <w:t xml:space="preserve">Council, he shall preside at the annual meeting until a new Chairman of the </w:t>
      </w:r>
      <w:r w:rsidR="00401C99">
        <w:rPr>
          <w:rFonts w:ascii="Calibri" w:hAnsi="Calibri" w:cs="Calibri"/>
          <w:b w:val="0"/>
          <w:bCs w:val="0"/>
          <w:szCs w:val="22"/>
        </w:rPr>
        <w:t xml:space="preserve">Parish </w:t>
      </w:r>
      <w:r w:rsidRPr="00401C99">
        <w:rPr>
          <w:rFonts w:ascii="Calibri" w:hAnsi="Calibri" w:cs="Calibri"/>
          <w:b w:val="0"/>
          <w:bCs w:val="0"/>
          <w:szCs w:val="22"/>
        </w:rPr>
        <w:t>Council has been elected. He</w:t>
      </w:r>
      <w:r w:rsidR="00401C99">
        <w:rPr>
          <w:rFonts w:ascii="Calibri" w:hAnsi="Calibri" w:cs="Calibri"/>
          <w:b w:val="0"/>
          <w:bCs w:val="0"/>
          <w:szCs w:val="22"/>
        </w:rPr>
        <w:t>/she</w:t>
      </w:r>
      <w:r w:rsidRPr="00401C99">
        <w:rPr>
          <w:rFonts w:ascii="Calibri" w:hAnsi="Calibri" w:cs="Calibri"/>
          <w:b w:val="0"/>
          <w:bCs w:val="0"/>
          <w:szCs w:val="22"/>
        </w:rPr>
        <w:t xml:space="preserve"> may exercise an original vote in respect of the election of the new Chairman of the</w:t>
      </w:r>
      <w:r w:rsidR="00401C99">
        <w:rPr>
          <w:rFonts w:ascii="Calibri" w:hAnsi="Calibri" w:cs="Calibri"/>
          <w:b w:val="0"/>
          <w:bCs w:val="0"/>
          <w:szCs w:val="22"/>
        </w:rPr>
        <w:t xml:space="preserve"> Parish</w:t>
      </w:r>
      <w:r w:rsidRPr="00401C99">
        <w:rPr>
          <w:rFonts w:ascii="Calibri" w:hAnsi="Calibri" w:cs="Calibri"/>
          <w:b w:val="0"/>
          <w:bCs w:val="0"/>
          <w:szCs w:val="22"/>
        </w:rPr>
        <w:t xml:space="preserve"> Council and shall give a casting vote in the case of an equality of votes.</w:t>
      </w:r>
    </w:p>
    <w:p w14:paraId="4E13D495" w14:textId="3CA49AFA" w:rsidR="002524F5" w:rsidRPr="00401C99" w:rsidRDefault="00401C99" w:rsidP="00401C99">
      <w:pPr>
        <w:pStyle w:val="Heading2"/>
        <w:numPr>
          <w:ilvl w:val="0"/>
          <w:numId w:val="0"/>
        </w:numPr>
        <w:spacing w:after="0" w:line="240" w:lineRule="auto"/>
        <w:ind w:left="576"/>
        <w:rPr>
          <w:rFonts w:ascii="Calibri" w:hAnsi="Calibri" w:cs="Calibri"/>
          <w:b w:val="0"/>
          <w:bCs w:val="0"/>
          <w:szCs w:val="22"/>
        </w:rPr>
      </w:pPr>
      <w:r>
        <w:rPr>
          <w:rFonts w:ascii="Calibri" w:hAnsi="Calibri" w:cs="Calibri"/>
          <w:b w:val="0"/>
          <w:bCs w:val="0"/>
          <w:szCs w:val="22"/>
        </w:rPr>
        <w:t>F</w:t>
      </w:r>
      <w:r w:rsidR="002524F5" w:rsidRPr="00401C99">
        <w:rPr>
          <w:rFonts w:ascii="Calibri" w:hAnsi="Calibri" w:cs="Calibri"/>
          <w:b w:val="0"/>
          <w:bCs w:val="0"/>
          <w:szCs w:val="22"/>
        </w:rPr>
        <w:t xml:space="preserve">ollowing the election of the Chairman of the </w:t>
      </w:r>
      <w:r>
        <w:rPr>
          <w:rFonts w:ascii="Calibri" w:hAnsi="Calibri" w:cs="Calibri"/>
          <w:b w:val="0"/>
          <w:bCs w:val="0"/>
          <w:szCs w:val="22"/>
        </w:rPr>
        <w:t xml:space="preserve">Parish </w:t>
      </w:r>
      <w:r w:rsidR="002524F5" w:rsidRPr="00401C99">
        <w:rPr>
          <w:rFonts w:ascii="Calibri" w:hAnsi="Calibri" w:cs="Calibri"/>
          <w:b w:val="0"/>
          <w:bCs w:val="0"/>
          <w:szCs w:val="22"/>
        </w:rPr>
        <w:t xml:space="preserve">Council and Vice-Chairman (if there is one) of the </w:t>
      </w:r>
      <w:r>
        <w:rPr>
          <w:rFonts w:ascii="Calibri" w:hAnsi="Calibri" w:cs="Calibri"/>
          <w:b w:val="0"/>
          <w:bCs w:val="0"/>
          <w:szCs w:val="22"/>
        </w:rPr>
        <w:t xml:space="preserve">Parish </w:t>
      </w:r>
      <w:r w:rsidR="002524F5" w:rsidRPr="00401C99">
        <w:rPr>
          <w:rFonts w:ascii="Calibri" w:hAnsi="Calibri" w:cs="Calibri"/>
          <w:b w:val="0"/>
          <w:bCs w:val="0"/>
          <w:szCs w:val="22"/>
        </w:rPr>
        <w:t>Council at the annual meeting, the business shall include:</w:t>
      </w:r>
    </w:p>
    <w:p w14:paraId="69CF3A48" w14:textId="56AEAFD0"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 xml:space="preserve">In an election year, delivery by the Chairman of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 xml:space="preserve">Council and Councillors of their acceptance of office forms unless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 xml:space="preserve">Council resolves for this to be done at a later date. In a year which is not an election year, delivery by the Chairman of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Council of his</w:t>
      </w:r>
      <w:r w:rsidR="00401C99">
        <w:rPr>
          <w:rFonts w:ascii="Calibri" w:hAnsi="Calibri" w:cs="Calibri"/>
          <w:color w:val="000000"/>
          <w:sz w:val="22"/>
          <w:szCs w:val="22"/>
          <w:lang w:bidi="en-US"/>
        </w:rPr>
        <w:t>/her</w:t>
      </w:r>
      <w:r w:rsidRPr="00401C99">
        <w:rPr>
          <w:rFonts w:ascii="Calibri" w:hAnsi="Calibri" w:cs="Calibri"/>
          <w:color w:val="000000"/>
          <w:sz w:val="22"/>
          <w:szCs w:val="22"/>
          <w:lang w:bidi="en-US"/>
        </w:rPr>
        <w:t xml:space="preserve"> acceptance of office form unless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Council resolves for this to be done at a later date;</w:t>
      </w:r>
    </w:p>
    <w:p w14:paraId="4DFBDA69" w14:textId="042643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 xml:space="preserve">Confirmation of the accuracy of the minutes of the last meeting of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Council;</w:t>
      </w:r>
    </w:p>
    <w:p w14:paraId="51F6CA75"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Receipt of the minutes of the last meeting of a committee;</w:t>
      </w:r>
    </w:p>
    <w:p w14:paraId="03C1BBF4"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Consideration of the recommendations made by a committee;</w:t>
      </w:r>
    </w:p>
    <w:p w14:paraId="3A544420"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Review of delegation arrangements to committees, sub-committees, staff and other local authorities;</w:t>
      </w:r>
    </w:p>
    <w:p w14:paraId="4DC65A36"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Review of the terms of reference for committees;</w:t>
      </w:r>
    </w:p>
    <w:p w14:paraId="4D7FBA9C"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Appointment of members to existing committees;</w:t>
      </w:r>
    </w:p>
    <w:p w14:paraId="3826C937"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 xml:space="preserve">Appointment of any new committees </w:t>
      </w:r>
    </w:p>
    <w:p w14:paraId="430214F4"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Review and adoption of appropriate standing orders and financial regulations;</w:t>
      </w:r>
    </w:p>
    <w:p w14:paraId="41EAA38A" w14:textId="77777777"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Review of representation on or work with external bodies and arrangements for reporting back;</w:t>
      </w:r>
    </w:p>
    <w:p w14:paraId="6190C93C" w14:textId="33B15F9E" w:rsidR="002524F5" w:rsidRPr="00401C99"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 xml:space="preserve">In an election year, to make arrangements with a view to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Council becoming eligible to exercise the general power of competence in the future;</w:t>
      </w:r>
    </w:p>
    <w:p w14:paraId="0A84F66A" w14:textId="30BDD5C2" w:rsidR="002524F5" w:rsidRDefault="002524F5" w:rsidP="00401C99">
      <w:pPr>
        <w:widowControl w:val="0"/>
        <w:numPr>
          <w:ilvl w:val="2"/>
          <w:numId w:val="8"/>
        </w:numPr>
        <w:pBdr>
          <w:top w:val="none" w:sz="0" w:space="0" w:color="auto"/>
          <w:left w:val="none" w:sz="0" w:space="0" w:color="auto"/>
          <w:bottom w:val="none" w:sz="0" w:space="0" w:color="auto"/>
          <w:right w:val="none" w:sz="0" w:space="0" w:color="auto"/>
          <w:between w:val="none" w:sz="0" w:space="0" w:color="auto"/>
          <w:bar w:val="none" w:sz="0" w:color="auto"/>
        </w:pBdr>
        <w:tabs>
          <w:tab w:val="clear" w:pos="2490"/>
          <w:tab w:val="num" w:pos="1134"/>
          <w:tab w:val="num" w:pos="1701"/>
        </w:tabs>
        <w:suppressAutoHyphens/>
        <w:autoSpaceDE w:val="0"/>
        <w:autoSpaceDN w:val="0"/>
        <w:adjustRightInd w:val="0"/>
        <w:ind w:left="1134" w:hanging="567"/>
        <w:jc w:val="both"/>
        <w:textAlignment w:val="center"/>
        <w:rPr>
          <w:rFonts w:ascii="Calibri" w:hAnsi="Calibri" w:cs="Calibri"/>
          <w:color w:val="000000"/>
          <w:sz w:val="22"/>
          <w:szCs w:val="22"/>
          <w:lang w:bidi="en-US"/>
        </w:rPr>
      </w:pPr>
      <w:r w:rsidRPr="00401C99">
        <w:rPr>
          <w:rFonts w:ascii="Calibri" w:hAnsi="Calibri" w:cs="Calibri"/>
          <w:color w:val="000000"/>
          <w:sz w:val="22"/>
          <w:szCs w:val="22"/>
          <w:lang w:bidi="en-US"/>
        </w:rPr>
        <w:t xml:space="preserve">Determining the time and place of ordinary meetings of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 xml:space="preserve">Council up to and including the next annual meeting of the </w:t>
      </w:r>
      <w:r w:rsidR="00401C99">
        <w:rPr>
          <w:rFonts w:ascii="Calibri" w:hAnsi="Calibri" w:cs="Calibri"/>
          <w:color w:val="000000"/>
          <w:sz w:val="22"/>
          <w:szCs w:val="22"/>
          <w:lang w:bidi="en-US"/>
        </w:rPr>
        <w:t xml:space="preserve">Parish </w:t>
      </w:r>
      <w:r w:rsidRPr="00401C99">
        <w:rPr>
          <w:rFonts w:ascii="Calibri" w:hAnsi="Calibri" w:cs="Calibri"/>
          <w:color w:val="000000"/>
          <w:sz w:val="22"/>
          <w:szCs w:val="22"/>
          <w:lang w:bidi="en-US"/>
        </w:rPr>
        <w:t xml:space="preserve">Council. </w:t>
      </w:r>
      <w:bookmarkStart w:id="19" w:name="_Toc41909188"/>
    </w:p>
    <w:p w14:paraId="7DBE5302" w14:textId="6AA64626" w:rsidR="00401C99" w:rsidRDefault="00401C99" w:rsidP="00401C99">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num" w:pos="1701"/>
        </w:tabs>
        <w:suppressAutoHyphens/>
        <w:autoSpaceDE w:val="0"/>
        <w:autoSpaceDN w:val="0"/>
        <w:adjustRightInd w:val="0"/>
        <w:jc w:val="both"/>
        <w:textAlignment w:val="center"/>
        <w:rPr>
          <w:rFonts w:ascii="Calibri" w:hAnsi="Calibri" w:cs="Calibri"/>
          <w:color w:val="000000"/>
          <w:sz w:val="22"/>
          <w:szCs w:val="22"/>
          <w:lang w:bidi="en-US"/>
        </w:rPr>
      </w:pPr>
    </w:p>
    <w:p w14:paraId="07DE1D50" w14:textId="36CC9B91" w:rsidR="00401C99" w:rsidRDefault="00401C99" w:rsidP="00401C99">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num" w:pos="1701"/>
        </w:tabs>
        <w:suppressAutoHyphens/>
        <w:autoSpaceDE w:val="0"/>
        <w:autoSpaceDN w:val="0"/>
        <w:adjustRightInd w:val="0"/>
        <w:jc w:val="both"/>
        <w:textAlignment w:val="center"/>
        <w:rPr>
          <w:rFonts w:ascii="Calibri" w:hAnsi="Calibri" w:cs="Calibri"/>
          <w:b/>
          <w:bCs/>
          <w:color w:val="000000"/>
          <w:sz w:val="22"/>
          <w:szCs w:val="22"/>
          <w:lang w:bidi="en-US"/>
        </w:rPr>
      </w:pPr>
      <w:r>
        <w:rPr>
          <w:rFonts w:ascii="Calibri" w:hAnsi="Calibri" w:cs="Calibri"/>
          <w:b/>
          <w:bCs/>
          <w:color w:val="000000"/>
          <w:sz w:val="22"/>
          <w:szCs w:val="22"/>
          <w:lang w:bidi="en-US"/>
        </w:rPr>
        <w:t>OTHER MEETINGS</w:t>
      </w:r>
    </w:p>
    <w:p w14:paraId="41936BB5" w14:textId="3B37C804" w:rsidR="002524F5" w:rsidRDefault="00401C99" w:rsidP="007A4ECB">
      <w:pPr>
        <w:pStyle w:val="Heading1"/>
      </w:pPr>
      <w:bookmarkStart w:id="20" w:name="_Toc41909192"/>
      <w:bookmarkStart w:id="21" w:name="_Toc42430014"/>
      <w:r>
        <w:t>SO9</w:t>
      </w:r>
      <w:r>
        <w:tab/>
      </w:r>
      <w:r w:rsidR="002524F5" w:rsidRPr="00D45DD0">
        <w:t>Committees and Sub-</w:t>
      </w:r>
      <w:r w:rsidR="00743E97">
        <w:t>C</w:t>
      </w:r>
      <w:r w:rsidR="002524F5" w:rsidRPr="00D45DD0">
        <w:t>ommittees</w:t>
      </w:r>
      <w:bookmarkEnd w:id="20"/>
      <w:bookmarkEnd w:id="21"/>
    </w:p>
    <w:p w14:paraId="660103D6" w14:textId="77777777" w:rsidR="00743E97" w:rsidRPr="00743E97" w:rsidRDefault="00743E97" w:rsidP="00743E97">
      <w:pPr>
        <w:rPr>
          <w:lang w:val="en-GB" w:bidi="en-US"/>
        </w:rPr>
      </w:pPr>
    </w:p>
    <w:p w14:paraId="4F97D3B9" w14:textId="388EAB4C" w:rsidR="002524F5" w:rsidRPr="00743E97" w:rsidRDefault="002524F5" w:rsidP="00743E97">
      <w:pPr>
        <w:pStyle w:val="Heading2"/>
        <w:numPr>
          <w:ilvl w:val="0"/>
          <w:numId w:val="0"/>
        </w:numPr>
        <w:spacing w:after="0" w:line="240" w:lineRule="auto"/>
        <w:ind w:left="576"/>
        <w:rPr>
          <w:rFonts w:ascii="Calibri" w:hAnsi="Calibri" w:cs="Calibri"/>
          <w:b w:val="0"/>
          <w:bCs w:val="0"/>
          <w:szCs w:val="22"/>
        </w:rPr>
      </w:pPr>
      <w:r w:rsidRPr="00743E97">
        <w:rPr>
          <w:rFonts w:ascii="Calibri" w:hAnsi="Calibri" w:cs="Calibri"/>
          <w:b w:val="0"/>
          <w:bCs w:val="0"/>
          <w:szCs w:val="22"/>
        </w:rPr>
        <w:t xml:space="preserve">The </w:t>
      </w:r>
      <w:r w:rsidR="00743E97">
        <w:rPr>
          <w:rFonts w:ascii="Calibri" w:hAnsi="Calibri" w:cs="Calibri"/>
          <w:b w:val="0"/>
          <w:bCs w:val="0"/>
          <w:szCs w:val="22"/>
        </w:rPr>
        <w:t xml:space="preserve">Parish </w:t>
      </w:r>
      <w:r w:rsidRPr="00743E97">
        <w:rPr>
          <w:rFonts w:ascii="Calibri" w:hAnsi="Calibri" w:cs="Calibri"/>
          <w:b w:val="0"/>
          <w:bCs w:val="0"/>
          <w:szCs w:val="22"/>
        </w:rPr>
        <w:t xml:space="preserve">Council at its Annual General Meeting (A.G.M.) shall appoint such committees as it may determine and may at any time appoint such other committees as are necessary to carry out the work of the </w:t>
      </w:r>
      <w:r w:rsidR="00743E97">
        <w:rPr>
          <w:rFonts w:ascii="Calibri" w:hAnsi="Calibri" w:cs="Calibri"/>
          <w:b w:val="0"/>
          <w:bCs w:val="0"/>
          <w:szCs w:val="22"/>
        </w:rPr>
        <w:t xml:space="preserve">Parish </w:t>
      </w:r>
      <w:r w:rsidRPr="00743E97">
        <w:rPr>
          <w:rFonts w:ascii="Calibri" w:hAnsi="Calibri" w:cs="Calibri"/>
          <w:b w:val="0"/>
          <w:bCs w:val="0"/>
          <w:szCs w:val="22"/>
        </w:rPr>
        <w:t>Council, but, subject to any statutory provision in that behalf:-</w:t>
      </w:r>
    </w:p>
    <w:p w14:paraId="0EA2394D" w14:textId="77777777" w:rsidR="002524F5" w:rsidRPr="00743E97" w:rsidRDefault="002524F5" w:rsidP="00743E97">
      <w:pPr>
        <w:ind w:left="851" w:hanging="275"/>
        <w:jc w:val="both"/>
        <w:rPr>
          <w:rFonts w:ascii="Calibri" w:hAnsi="Calibri" w:cs="Calibri"/>
          <w:sz w:val="22"/>
          <w:szCs w:val="22"/>
        </w:rPr>
      </w:pPr>
      <w:r w:rsidRPr="00743E97">
        <w:rPr>
          <w:rFonts w:ascii="Calibri" w:hAnsi="Calibri" w:cs="Calibri"/>
          <w:sz w:val="22"/>
          <w:szCs w:val="22"/>
        </w:rPr>
        <w:t xml:space="preserve">(i) </w:t>
      </w:r>
      <w:r w:rsidRPr="00743E97">
        <w:rPr>
          <w:rFonts w:ascii="Calibri" w:hAnsi="Calibri" w:cs="Calibri"/>
          <w:sz w:val="22"/>
          <w:szCs w:val="22"/>
        </w:rPr>
        <w:tab/>
        <w:t>shall determine their terms of reference.</w:t>
      </w:r>
    </w:p>
    <w:p w14:paraId="007CF154" w14:textId="701E40AF" w:rsidR="002524F5" w:rsidRPr="00743E97" w:rsidRDefault="002524F5" w:rsidP="00743E97">
      <w:pPr>
        <w:ind w:left="851" w:hanging="275"/>
        <w:jc w:val="both"/>
        <w:rPr>
          <w:rFonts w:ascii="Calibri" w:hAnsi="Calibri" w:cs="Calibri"/>
          <w:sz w:val="22"/>
          <w:szCs w:val="22"/>
        </w:rPr>
      </w:pPr>
      <w:r w:rsidRPr="00743E97">
        <w:rPr>
          <w:rFonts w:ascii="Calibri" w:hAnsi="Calibri" w:cs="Calibri"/>
          <w:sz w:val="22"/>
          <w:szCs w:val="22"/>
        </w:rPr>
        <w:t xml:space="preserve">(ii) shall not appoint any member of a committee so as to hold office later than the next A.G.M. of the </w:t>
      </w:r>
      <w:r w:rsidR="00743E97">
        <w:rPr>
          <w:rFonts w:ascii="Calibri" w:hAnsi="Calibri" w:cs="Calibri"/>
          <w:sz w:val="22"/>
          <w:szCs w:val="22"/>
        </w:rPr>
        <w:t xml:space="preserve">Parish </w:t>
      </w:r>
      <w:r w:rsidRPr="00743E97">
        <w:rPr>
          <w:rFonts w:ascii="Calibri" w:hAnsi="Calibri" w:cs="Calibri"/>
          <w:sz w:val="22"/>
          <w:szCs w:val="22"/>
        </w:rPr>
        <w:t>Council.</w:t>
      </w:r>
    </w:p>
    <w:p w14:paraId="5442D963" w14:textId="53A45C1B" w:rsidR="002524F5" w:rsidRPr="00743E97" w:rsidRDefault="002524F5" w:rsidP="00743E97">
      <w:pPr>
        <w:ind w:left="851" w:hanging="275"/>
        <w:jc w:val="both"/>
        <w:rPr>
          <w:rFonts w:ascii="Calibri" w:hAnsi="Calibri" w:cs="Calibri"/>
          <w:sz w:val="22"/>
          <w:szCs w:val="22"/>
        </w:rPr>
      </w:pPr>
      <w:r w:rsidRPr="00743E97">
        <w:rPr>
          <w:rFonts w:ascii="Calibri" w:hAnsi="Calibri" w:cs="Calibri"/>
          <w:sz w:val="22"/>
          <w:szCs w:val="22"/>
        </w:rPr>
        <w:t xml:space="preserve">(iii) may at any time dissolve or alter the membership of a </w:t>
      </w:r>
      <w:r w:rsidR="00743E97">
        <w:rPr>
          <w:rFonts w:ascii="Calibri" w:hAnsi="Calibri" w:cs="Calibri"/>
          <w:sz w:val="22"/>
          <w:szCs w:val="22"/>
        </w:rPr>
        <w:t>c</w:t>
      </w:r>
      <w:r w:rsidR="00743E97" w:rsidRPr="00743E97">
        <w:rPr>
          <w:rFonts w:ascii="Calibri" w:hAnsi="Calibri" w:cs="Calibri"/>
          <w:sz w:val="22"/>
          <w:szCs w:val="22"/>
        </w:rPr>
        <w:t>ommittee</w:t>
      </w:r>
      <w:r w:rsidRPr="00743E97">
        <w:rPr>
          <w:rFonts w:ascii="Calibri" w:hAnsi="Calibri" w:cs="Calibri"/>
          <w:sz w:val="22"/>
          <w:szCs w:val="22"/>
        </w:rPr>
        <w:t>.</w:t>
      </w:r>
    </w:p>
    <w:p w14:paraId="239A9BCF" w14:textId="77777777" w:rsidR="002524F5" w:rsidRPr="00743E97" w:rsidRDefault="002524F5" w:rsidP="00743E97">
      <w:pPr>
        <w:ind w:left="851" w:hanging="425"/>
        <w:jc w:val="both"/>
        <w:rPr>
          <w:rFonts w:ascii="Calibri" w:hAnsi="Calibri" w:cs="Calibri"/>
          <w:sz w:val="22"/>
          <w:szCs w:val="22"/>
        </w:rPr>
      </w:pPr>
    </w:p>
    <w:p w14:paraId="7D582844" w14:textId="60026359" w:rsidR="002524F5" w:rsidRPr="00743E97" w:rsidRDefault="002524F5" w:rsidP="00743E97">
      <w:pPr>
        <w:pStyle w:val="Heading2"/>
        <w:numPr>
          <w:ilvl w:val="0"/>
          <w:numId w:val="0"/>
        </w:numPr>
        <w:spacing w:after="0" w:line="240" w:lineRule="auto"/>
        <w:ind w:left="576"/>
        <w:rPr>
          <w:rFonts w:ascii="Calibri" w:hAnsi="Calibri" w:cs="Calibri"/>
          <w:b w:val="0"/>
          <w:bCs w:val="0"/>
          <w:szCs w:val="22"/>
        </w:rPr>
      </w:pPr>
      <w:r w:rsidRPr="00743E97">
        <w:rPr>
          <w:rFonts w:ascii="Calibri" w:hAnsi="Calibri" w:cs="Calibri"/>
          <w:b w:val="0"/>
          <w:bCs w:val="0"/>
          <w:szCs w:val="22"/>
        </w:rPr>
        <w:lastRenderedPageBreak/>
        <w:t xml:space="preserve">The </w:t>
      </w:r>
      <w:r w:rsidR="00743E97">
        <w:rPr>
          <w:rFonts w:ascii="Calibri" w:hAnsi="Calibri" w:cs="Calibri"/>
          <w:b w:val="0"/>
          <w:bCs w:val="0"/>
          <w:szCs w:val="22"/>
        </w:rPr>
        <w:t xml:space="preserve">Parish </w:t>
      </w:r>
      <w:r w:rsidRPr="00743E97">
        <w:rPr>
          <w:rFonts w:ascii="Calibri" w:hAnsi="Calibri" w:cs="Calibri"/>
          <w:b w:val="0"/>
          <w:bCs w:val="0"/>
          <w:szCs w:val="22"/>
        </w:rPr>
        <w:t xml:space="preserve">Council shall at each A.G.M. appoint members to serve on the said committees for the ensuing year. In the event of a vacancy occurring in the membership of such a committee by resignation or other cause during the course of the year, an appointment shall be made by the </w:t>
      </w:r>
      <w:r w:rsidR="00743E97">
        <w:rPr>
          <w:rFonts w:ascii="Calibri" w:hAnsi="Calibri" w:cs="Calibri"/>
          <w:b w:val="0"/>
          <w:bCs w:val="0"/>
          <w:szCs w:val="22"/>
        </w:rPr>
        <w:t xml:space="preserve">Parish </w:t>
      </w:r>
      <w:r w:rsidRPr="00743E97">
        <w:rPr>
          <w:rFonts w:ascii="Calibri" w:hAnsi="Calibri" w:cs="Calibri"/>
          <w:b w:val="0"/>
          <w:bCs w:val="0"/>
          <w:szCs w:val="22"/>
        </w:rPr>
        <w:t xml:space="preserve">Council to fill the vacancy at the next following meeting of the </w:t>
      </w:r>
      <w:r w:rsidR="00743E97">
        <w:rPr>
          <w:rFonts w:ascii="Calibri" w:hAnsi="Calibri" w:cs="Calibri"/>
          <w:b w:val="0"/>
          <w:bCs w:val="0"/>
          <w:szCs w:val="22"/>
        </w:rPr>
        <w:t xml:space="preserve">Parish </w:t>
      </w:r>
      <w:r w:rsidRPr="00743E97">
        <w:rPr>
          <w:rFonts w:ascii="Calibri" w:hAnsi="Calibri" w:cs="Calibri"/>
          <w:b w:val="0"/>
          <w:bCs w:val="0"/>
          <w:szCs w:val="22"/>
        </w:rPr>
        <w:t>Council.</w:t>
      </w:r>
    </w:p>
    <w:p w14:paraId="3A0DB143" w14:textId="39118064" w:rsidR="002524F5" w:rsidRPr="00743E97" w:rsidRDefault="002524F5" w:rsidP="00743E97">
      <w:pPr>
        <w:pStyle w:val="Heading2"/>
        <w:numPr>
          <w:ilvl w:val="0"/>
          <w:numId w:val="0"/>
        </w:numPr>
        <w:spacing w:after="0" w:line="240" w:lineRule="auto"/>
        <w:ind w:left="576"/>
        <w:rPr>
          <w:rFonts w:ascii="Calibri" w:hAnsi="Calibri" w:cs="Calibri"/>
          <w:b w:val="0"/>
          <w:bCs w:val="0"/>
          <w:szCs w:val="22"/>
        </w:rPr>
      </w:pPr>
      <w:r w:rsidRPr="00743E97">
        <w:rPr>
          <w:rFonts w:ascii="Calibri" w:hAnsi="Calibri" w:cs="Calibri"/>
          <w:b w:val="0"/>
          <w:bCs w:val="0"/>
          <w:szCs w:val="22"/>
        </w:rPr>
        <w:t xml:space="preserve">At the A.G.M. of the </w:t>
      </w:r>
      <w:r w:rsidR="00743E97">
        <w:rPr>
          <w:rFonts w:ascii="Calibri" w:hAnsi="Calibri" w:cs="Calibri"/>
          <w:b w:val="0"/>
          <w:bCs w:val="0"/>
          <w:szCs w:val="22"/>
        </w:rPr>
        <w:t xml:space="preserve">Parish </w:t>
      </w:r>
      <w:r w:rsidRPr="00743E97">
        <w:rPr>
          <w:rFonts w:ascii="Calibri" w:hAnsi="Calibri" w:cs="Calibri"/>
          <w:b w:val="0"/>
          <w:bCs w:val="0"/>
          <w:szCs w:val="22"/>
        </w:rPr>
        <w:t xml:space="preserve">Council or at the time of the appointment of Committees the </w:t>
      </w:r>
      <w:r w:rsidR="00743E97">
        <w:rPr>
          <w:rFonts w:ascii="Calibri" w:hAnsi="Calibri" w:cs="Calibri"/>
          <w:b w:val="0"/>
          <w:bCs w:val="0"/>
          <w:szCs w:val="22"/>
        </w:rPr>
        <w:t xml:space="preserve">Parish </w:t>
      </w:r>
      <w:r w:rsidRPr="00743E97">
        <w:rPr>
          <w:rFonts w:ascii="Calibri" w:hAnsi="Calibri" w:cs="Calibri"/>
          <w:b w:val="0"/>
          <w:bCs w:val="0"/>
          <w:szCs w:val="22"/>
        </w:rPr>
        <w:t xml:space="preserve">Council shall determine the number of members and may include </w:t>
      </w:r>
      <w:r w:rsidR="00743E97">
        <w:rPr>
          <w:rFonts w:ascii="Calibri" w:hAnsi="Calibri" w:cs="Calibri"/>
          <w:b w:val="0"/>
          <w:bCs w:val="0"/>
          <w:szCs w:val="22"/>
        </w:rPr>
        <w:t>N</w:t>
      </w:r>
      <w:r w:rsidRPr="00743E97">
        <w:rPr>
          <w:rFonts w:ascii="Calibri" w:hAnsi="Calibri" w:cs="Calibri"/>
          <w:b w:val="0"/>
          <w:bCs w:val="0"/>
          <w:szCs w:val="22"/>
        </w:rPr>
        <w:t>on-</w:t>
      </w:r>
      <w:r w:rsidR="00743E97">
        <w:rPr>
          <w:rFonts w:ascii="Calibri" w:hAnsi="Calibri" w:cs="Calibri"/>
          <w:b w:val="0"/>
          <w:bCs w:val="0"/>
          <w:szCs w:val="22"/>
        </w:rPr>
        <w:t>C</w:t>
      </w:r>
      <w:r w:rsidRPr="00743E97">
        <w:rPr>
          <w:rFonts w:ascii="Calibri" w:hAnsi="Calibri" w:cs="Calibri"/>
          <w:b w:val="0"/>
          <w:bCs w:val="0"/>
          <w:szCs w:val="22"/>
        </w:rPr>
        <w:t xml:space="preserve">ouncillors on the Committee, unless it is a Committee which regulates and controls the finances of the </w:t>
      </w:r>
      <w:r w:rsidR="00743E97">
        <w:rPr>
          <w:rFonts w:ascii="Calibri" w:hAnsi="Calibri" w:cs="Calibri"/>
          <w:b w:val="0"/>
          <w:bCs w:val="0"/>
          <w:szCs w:val="22"/>
        </w:rPr>
        <w:t xml:space="preserve">Parish </w:t>
      </w:r>
      <w:r w:rsidRPr="00743E97">
        <w:rPr>
          <w:rFonts w:ascii="Calibri" w:hAnsi="Calibri" w:cs="Calibri"/>
          <w:b w:val="0"/>
          <w:bCs w:val="0"/>
          <w:szCs w:val="22"/>
        </w:rPr>
        <w:t>Council.</w:t>
      </w:r>
    </w:p>
    <w:p w14:paraId="3A563B38" w14:textId="2B6860F3" w:rsidR="002524F5" w:rsidRPr="00743E97" w:rsidRDefault="002524F5" w:rsidP="00743E97">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With the exception of those matters dealt with under delegated powers, all decisions made by the Committees are subject to confirmation by the </w:t>
      </w:r>
      <w:r w:rsidR="00743E97">
        <w:rPr>
          <w:rFonts w:ascii="Calibri" w:hAnsi="Calibri" w:cs="Calibri"/>
          <w:szCs w:val="22"/>
        </w:rPr>
        <w:t xml:space="preserve">Parish </w:t>
      </w:r>
      <w:r w:rsidRPr="00743E97">
        <w:rPr>
          <w:rFonts w:ascii="Calibri" w:hAnsi="Calibri" w:cs="Calibri"/>
          <w:szCs w:val="22"/>
        </w:rPr>
        <w:t>Council.</w:t>
      </w:r>
    </w:p>
    <w:p w14:paraId="192AB20E" w14:textId="4B62943E" w:rsidR="002524F5" w:rsidRPr="00743E97" w:rsidRDefault="002524F5" w:rsidP="00743E97">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Every Committee appointed by the </w:t>
      </w:r>
      <w:r w:rsidR="00743E97">
        <w:rPr>
          <w:rFonts w:ascii="Calibri" w:hAnsi="Calibri" w:cs="Calibri"/>
          <w:szCs w:val="22"/>
        </w:rPr>
        <w:t xml:space="preserve">Parish </w:t>
      </w:r>
      <w:r w:rsidRPr="00743E97">
        <w:rPr>
          <w:rFonts w:ascii="Calibri" w:hAnsi="Calibri" w:cs="Calibri"/>
          <w:szCs w:val="22"/>
        </w:rPr>
        <w:t xml:space="preserve">Council may, subject to confirmation by the </w:t>
      </w:r>
      <w:r w:rsidR="00743E97">
        <w:rPr>
          <w:rFonts w:ascii="Calibri" w:hAnsi="Calibri" w:cs="Calibri"/>
          <w:szCs w:val="22"/>
        </w:rPr>
        <w:t xml:space="preserve">Parish </w:t>
      </w:r>
      <w:r w:rsidRPr="00743E97">
        <w:rPr>
          <w:rFonts w:ascii="Calibri" w:hAnsi="Calibri" w:cs="Calibri"/>
          <w:szCs w:val="22"/>
        </w:rPr>
        <w:t>Council, appoint sub-committees, working groups and advisory bodies for purposes to be specified by the Committee.</w:t>
      </w:r>
    </w:p>
    <w:p w14:paraId="15FD8D58" w14:textId="567ABDE5" w:rsidR="002524F5" w:rsidRPr="00743E97" w:rsidRDefault="002524F5" w:rsidP="00743E97">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Decisions taken by sub-committees, working groups and advisory bodies must be endorsed by their committees and by the </w:t>
      </w:r>
      <w:r w:rsidR="00743E97">
        <w:rPr>
          <w:rFonts w:ascii="Calibri" w:hAnsi="Calibri" w:cs="Calibri"/>
          <w:szCs w:val="22"/>
        </w:rPr>
        <w:t xml:space="preserve">Parish </w:t>
      </w:r>
      <w:r w:rsidRPr="00743E97">
        <w:rPr>
          <w:rFonts w:ascii="Calibri" w:hAnsi="Calibri" w:cs="Calibri"/>
          <w:szCs w:val="22"/>
        </w:rPr>
        <w:t>Council unless they have been given delegated powers.</w:t>
      </w:r>
    </w:p>
    <w:p w14:paraId="736CB2B2" w14:textId="155D19A4" w:rsidR="002524F5" w:rsidRPr="00743E97" w:rsidRDefault="002524F5" w:rsidP="00743E97">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Unless required otherwise by law, or by a decision of the </w:t>
      </w:r>
      <w:r w:rsidR="00274365">
        <w:rPr>
          <w:rFonts w:ascii="Calibri" w:hAnsi="Calibri" w:cs="Calibri"/>
          <w:szCs w:val="22"/>
        </w:rPr>
        <w:t xml:space="preserve">Parish </w:t>
      </w:r>
      <w:r w:rsidRPr="00743E97">
        <w:rPr>
          <w:rFonts w:ascii="Calibri" w:hAnsi="Calibri" w:cs="Calibri"/>
          <w:szCs w:val="22"/>
        </w:rPr>
        <w:t>Council, the quorum for Committees, Sub-Committees, Working Groups and Advisory Bodies is three members.</w:t>
      </w:r>
    </w:p>
    <w:p w14:paraId="2C104A0E" w14:textId="15013F48"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Unless required otherwise by law, or by a decision of the</w:t>
      </w:r>
      <w:r w:rsidR="00274365">
        <w:rPr>
          <w:rFonts w:ascii="Calibri" w:hAnsi="Calibri" w:cs="Calibri"/>
          <w:szCs w:val="22"/>
        </w:rPr>
        <w:t xml:space="preserve"> Parish</w:t>
      </w:r>
      <w:r w:rsidRPr="00743E97">
        <w:rPr>
          <w:rFonts w:ascii="Calibri" w:hAnsi="Calibri" w:cs="Calibri"/>
          <w:szCs w:val="22"/>
        </w:rPr>
        <w:t xml:space="preserve"> Council, the Chairman and Vice-Chairman of each committee shall be the person so appointed by the </w:t>
      </w:r>
      <w:r w:rsidR="00274365">
        <w:rPr>
          <w:rFonts w:ascii="Calibri" w:hAnsi="Calibri" w:cs="Calibri"/>
          <w:szCs w:val="22"/>
        </w:rPr>
        <w:t xml:space="preserve">Parish </w:t>
      </w:r>
      <w:r w:rsidRPr="00743E97">
        <w:rPr>
          <w:rFonts w:ascii="Calibri" w:hAnsi="Calibri" w:cs="Calibri"/>
          <w:szCs w:val="22"/>
        </w:rPr>
        <w:t xml:space="preserve">Council for the year. </w:t>
      </w:r>
    </w:p>
    <w:p w14:paraId="07F5CA70" w14:textId="77777777"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In the absence of the Chairman and Vice Chairman from a meeting, a Chairman for the meeting shall   be appointed by the members present for the conduct of the meeting.</w:t>
      </w:r>
    </w:p>
    <w:p w14:paraId="7B63EBDF" w14:textId="5D785FED"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Voting at a meeting of a </w:t>
      </w:r>
      <w:r w:rsidR="00274365">
        <w:rPr>
          <w:rFonts w:ascii="Calibri" w:hAnsi="Calibri" w:cs="Calibri"/>
          <w:szCs w:val="22"/>
        </w:rPr>
        <w:t>C</w:t>
      </w:r>
      <w:r w:rsidRPr="00743E97">
        <w:rPr>
          <w:rFonts w:ascii="Calibri" w:hAnsi="Calibri" w:cs="Calibri"/>
          <w:szCs w:val="22"/>
        </w:rPr>
        <w:t xml:space="preserve">ommittee, </w:t>
      </w:r>
      <w:r w:rsidR="00274365">
        <w:rPr>
          <w:rFonts w:ascii="Calibri" w:hAnsi="Calibri" w:cs="Calibri"/>
          <w:szCs w:val="22"/>
        </w:rPr>
        <w:t>S</w:t>
      </w:r>
      <w:r w:rsidRPr="00743E97">
        <w:rPr>
          <w:rFonts w:ascii="Calibri" w:hAnsi="Calibri" w:cs="Calibri"/>
          <w:szCs w:val="22"/>
        </w:rPr>
        <w:t>ub-</w:t>
      </w:r>
      <w:r w:rsidR="00274365">
        <w:rPr>
          <w:rFonts w:ascii="Calibri" w:hAnsi="Calibri" w:cs="Calibri"/>
          <w:szCs w:val="22"/>
        </w:rPr>
        <w:t>C</w:t>
      </w:r>
      <w:r w:rsidRPr="00743E97">
        <w:rPr>
          <w:rFonts w:ascii="Calibri" w:hAnsi="Calibri" w:cs="Calibri"/>
          <w:szCs w:val="22"/>
        </w:rPr>
        <w:t>ommittee, working group or advisor body shall be determined by show of hands of the members present and entitled to vote. The Chairman shall have a casting vote.</w:t>
      </w:r>
    </w:p>
    <w:p w14:paraId="435CCB43" w14:textId="77777777"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Members can, if they wish, have recorded in the minutes the way in which they voted on a particular   question </w:t>
      </w:r>
    </w:p>
    <w:p w14:paraId="59EEAFEA" w14:textId="1F79809A"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The minutes of Committees shall be printed and sent to each member of the </w:t>
      </w:r>
      <w:r w:rsidR="00274365">
        <w:rPr>
          <w:rFonts w:ascii="Calibri" w:hAnsi="Calibri" w:cs="Calibri"/>
          <w:szCs w:val="22"/>
        </w:rPr>
        <w:t xml:space="preserve">Parish </w:t>
      </w:r>
      <w:r w:rsidRPr="00743E97">
        <w:rPr>
          <w:rFonts w:ascii="Calibri" w:hAnsi="Calibri" w:cs="Calibri"/>
          <w:szCs w:val="22"/>
        </w:rPr>
        <w:t xml:space="preserve">Council with the summons for the </w:t>
      </w:r>
      <w:r w:rsidR="00274365">
        <w:rPr>
          <w:rFonts w:ascii="Calibri" w:hAnsi="Calibri" w:cs="Calibri"/>
          <w:szCs w:val="22"/>
        </w:rPr>
        <w:t xml:space="preserve">Parish </w:t>
      </w:r>
      <w:r w:rsidRPr="00743E97">
        <w:rPr>
          <w:rFonts w:ascii="Calibri" w:hAnsi="Calibri" w:cs="Calibri"/>
          <w:szCs w:val="22"/>
        </w:rPr>
        <w:t>Council Meeting at which they are to be presented.</w:t>
      </w:r>
    </w:p>
    <w:p w14:paraId="34DF9766" w14:textId="3D5EE174"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All ordinary meetings of </w:t>
      </w:r>
      <w:r w:rsidR="00274365">
        <w:rPr>
          <w:rFonts w:ascii="Calibri" w:hAnsi="Calibri" w:cs="Calibri"/>
          <w:szCs w:val="22"/>
        </w:rPr>
        <w:t>C</w:t>
      </w:r>
      <w:r w:rsidRPr="00743E97">
        <w:rPr>
          <w:rFonts w:ascii="Calibri" w:hAnsi="Calibri" w:cs="Calibri"/>
          <w:szCs w:val="22"/>
        </w:rPr>
        <w:t xml:space="preserve">ommittees, the dates of which shall have been fixed by the </w:t>
      </w:r>
      <w:r w:rsidR="00274365">
        <w:rPr>
          <w:rFonts w:ascii="Calibri" w:hAnsi="Calibri" w:cs="Calibri"/>
          <w:szCs w:val="22"/>
        </w:rPr>
        <w:t xml:space="preserve">Parish </w:t>
      </w:r>
      <w:r w:rsidRPr="00743E97">
        <w:rPr>
          <w:rFonts w:ascii="Calibri" w:hAnsi="Calibri" w:cs="Calibri"/>
          <w:szCs w:val="22"/>
        </w:rPr>
        <w:t xml:space="preserve">Council at its A.G.M., shall be summoned by the Town Clerk. All other meetings of </w:t>
      </w:r>
      <w:r w:rsidR="00274365">
        <w:rPr>
          <w:rFonts w:ascii="Calibri" w:hAnsi="Calibri" w:cs="Calibri"/>
          <w:szCs w:val="22"/>
        </w:rPr>
        <w:t>C</w:t>
      </w:r>
      <w:r w:rsidRPr="00743E97">
        <w:rPr>
          <w:rFonts w:ascii="Calibri" w:hAnsi="Calibri" w:cs="Calibri"/>
          <w:szCs w:val="22"/>
        </w:rPr>
        <w:t xml:space="preserve">ommittees and of </w:t>
      </w:r>
      <w:r w:rsidR="00274365">
        <w:rPr>
          <w:rFonts w:ascii="Calibri" w:hAnsi="Calibri" w:cs="Calibri"/>
          <w:szCs w:val="22"/>
        </w:rPr>
        <w:t>S</w:t>
      </w:r>
      <w:r w:rsidRPr="00743E97">
        <w:rPr>
          <w:rFonts w:ascii="Calibri" w:hAnsi="Calibri" w:cs="Calibri"/>
          <w:szCs w:val="22"/>
        </w:rPr>
        <w:t>ub</w:t>
      </w:r>
      <w:r w:rsidR="00274365">
        <w:rPr>
          <w:rFonts w:ascii="Calibri" w:hAnsi="Calibri" w:cs="Calibri"/>
          <w:szCs w:val="22"/>
        </w:rPr>
        <w:t xml:space="preserve"> C</w:t>
      </w:r>
      <w:r w:rsidRPr="00743E97">
        <w:rPr>
          <w:rFonts w:ascii="Calibri" w:hAnsi="Calibri" w:cs="Calibri"/>
          <w:szCs w:val="22"/>
        </w:rPr>
        <w:t xml:space="preserve">ommittees, working groups and advisory groups shall be summoned by the </w:t>
      </w:r>
      <w:r w:rsidR="00274365">
        <w:rPr>
          <w:rFonts w:ascii="Calibri" w:hAnsi="Calibri" w:cs="Calibri"/>
          <w:szCs w:val="22"/>
        </w:rPr>
        <w:t xml:space="preserve">Parish </w:t>
      </w:r>
      <w:r w:rsidRPr="00743E97">
        <w:rPr>
          <w:rFonts w:ascii="Calibri" w:hAnsi="Calibri" w:cs="Calibri"/>
          <w:szCs w:val="22"/>
        </w:rPr>
        <w:t>Clerk after consultation with the Chairman thereof. When neither the Chairman nor the Vice-Chairman concerned can be consulted, the Parish Clerk may convene any meeting for the transaction of urgent business.</w:t>
      </w:r>
    </w:p>
    <w:p w14:paraId="00BFF368" w14:textId="0F26F80A"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The Parish Clerk, on the instruction of the Chairman of a </w:t>
      </w:r>
      <w:r w:rsidR="00274365">
        <w:rPr>
          <w:rFonts w:ascii="Calibri" w:hAnsi="Calibri" w:cs="Calibri"/>
          <w:szCs w:val="22"/>
        </w:rPr>
        <w:t>C</w:t>
      </w:r>
      <w:r w:rsidRPr="00743E97">
        <w:rPr>
          <w:rFonts w:ascii="Calibri" w:hAnsi="Calibri" w:cs="Calibri"/>
          <w:szCs w:val="22"/>
        </w:rPr>
        <w:t xml:space="preserve">ommittee or </w:t>
      </w:r>
      <w:r w:rsidR="00274365">
        <w:rPr>
          <w:rFonts w:ascii="Calibri" w:hAnsi="Calibri" w:cs="Calibri"/>
          <w:szCs w:val="22"/>
        </w:rPr>
        <w:t>S</w:t>
      </w:r>
      <w:r w:rsidRPr="00743E97">
        <w:rPr>
          <w:rFonts w:ascii="Calibri" w:hAnsi="Calibri" w:cs="Calibri"/>
          <w:szCs w:val="22"/>
        </w:rPr>
        <w:t>ub</w:t>
      </w:r>
      <w:r w:rsidR="00274365">
        <w:rPr>
          <w:rFonts w:ascii="Calibri" w:hAnsi="Calibri" w:cs="Calibri"/>
          <w:szCs w:val="22"/>
        </w:rPr>
        <w:t>-C</w:t>
      </w:r>
      <w:r w:rsidRPr="00743E97">
        <w:rPr>
          <w:rFonts w:ascii="Calibri" w:hAnsi="Calibri" w:cs="Calibri"/>
          <w:szCs w:val="22"/>
        </w:rPr>
        <w:t xml:space="preserve">ommittee may summon a special meeting of such </w:t>
      </w:r>
      <w:r w:rsidR="00274365">
        <w:rPr>
          <w:rFonts w:ascii="Calibri" w:hAnsi="Calibri" w:cs="Calibri"/>
          <w:szCs w:val="22"/>
        </w:rPr>
        <w:t>C</w:t>
      </w:r>
      <w:r w:rsidRPr="00743E97">
        <w:rPr>
          <w:rFonts w:ascii="Calibri" w:hAnsi="Calibri" w:cs="Calibri"/>
          <w:szCs w:val="22"/>
        </w:rPr>
        <w:t xml:space="preserve">ommittee or </w:t>
      </w:r>
      <w:r w:rsidR="00274365">
        <w:rPr>
          <w:rFonts w:ascii="Calibri" w:hAnsi="Calibri" w:cs="Calibri"/>
          <w:szCs w:val="22"/>
        </w:rPr>
        <w:t>S</w:t>
      </w:r>
      <w:r w:rsidRPr="00743E97">
        <w:rPr>
          <w:rFonts w:ascii="Calibri" w:hAnsi="Calibri" w:cs="Calibri"/>
          <w:szCs w:val="22"/>
        </w:rPr>
        <w:t>ub-</w:t>
      </w:r>
      <w:r w:rsidR="00274365">
        <w:rPr>
          <w:rFonts w:ascii="Calibri" w:hAnsi="Calibri" w:cs="Calibri"/>
          <w:szCs w:val="22"/>
        </w:rPr>
        <w:t>Co</w:t>
      </w:r>
      <w:r w:rsidRPr="00743E97">
        <w:rPr>
          <w:rFonts w:ascii="Calibri" w:hAnsi="Calibri" w:cs="Calibri"/>
          <w:szCs w:val="22"/>
        </w:rPr>
        <w:t>mmittee at any time.</w:t>
      </w:r>
    </w:p>
    <w:p w14:paraId="5EE99DF8" w14:textId="69763760" w:rsidR="002524F5" w:rsidRPr="00743E97" w:rsidRDefault="002524F5" w:rsidP="00274365">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Any member of the </w:t>
      </w:r>
      <w:r w:rsidR="00274365">
        <w:rPr>
          <w:rFonts w:ascii="Calibri" w:hAnsi="Calibri" w:cs="Calibri"/>
          <w:szCs w:val="22"/>
        </w:rPr>
        <w:t>Parish C</w:t>
      </w:r>
      <w:r w:rsidRPr="00743E97">
        <w:rPr>
          <w:rFonts w:ascii="Calibri" w:hAnsi="Calibri" w:cs="Calibri"/>
          <w:szCs w:val="22"/>
        </w:rPr>
        <w:t xml:space="preserve">ouncil may attend any meeting of a </w:t>
      </w:r>
      <w:r w:rsidR="00274365">
        <w:rPr>
          <w:rFonts w:ascii="Calibri" w:hAnsi="Calibri" w:cs="Calibri"/>
          <w:szCs w:val="22"/>
        </w:rPr>
        <w:t>C</w:t>
      </w:r>
      <w:r w:rsidRPr="00743E97">
        <w:rPr>
          <w:rFonts w:ascii="Calibri" w:hAnsi="Calibri" w:cs="Calibri"/>
          <w:szCs w:val="22"/>
        </w:rPr>
        <w:t>ommittee or</w:t>
      </w:r>
      <w:r w:rsidR="00274365">
        <w:rPr>
          <w:rFonts w:ascii="Calibri" w:hAnsi="Calibri" w:cs="Calibri"/>
          <w:szCs w:val="22"/>
        </w:rPr>
        <w:t xml:space="preserve"> Sub-Co</w:t>
      </w:r>
      <w:r w:rsidRPr="00743E97">
        <w:rPr>
          <w:rFonts w:ascii="Calibri" w:hAnsi="Calibri" w:cs="Calibri"/>
          <w:szCs w:val="22"/>
        </w:rPr>
        <w:t>mmittee (except for the Personnel and Appeals Sub-Committees) of which he/she is not a member but shall not speak thereat except by the permission of the</w:t>
      </w:r>
      <w:r w:rsidR="00274365">
        <w:rPr>
          <w:rFonts w:ascii="Calibri" w:hAnsi="Calibri" w:cs="Calibri"/>
          <w:szCs w:val="22"/>
        </w:rPr>
        <w:t xml:space="preserve"> C</w:t>
      </w:r>
      <w:r w:rsidRPr="00743E97">
        <w:rPr>
          <w:rFonts w:ascii="Calibri" w:hAnsi="Calibri" w:cs="Calibri"/>
          <w:szCs w:val="22"/>
        </w:rPr>
        <w:t xml:space="preserve">ommittee or </w:t>
      </w:r>
      <w:r w:rsidR="00274365">
        <w:rPr>
          <w:rFonts w:ascii="Calibri" w:hAnsi="Calibri" w:cs="Calibri"/>
          <w:szCs w:val="22"/>
        </w:rPr>
        <w:t>S</w:t>
      </w:r>
      <w:r w:rsidRPr="00743E97">
        <w:rPr>
          <w:rFonts w:ascii="Calibri" w:hAnsi="Calibri" w:cs="Calibri"/>
          <w:szCs w:val="22"/>
        </w:rPr>
        <w:t>ub-</w:t>
      </w:r>
      <w:r w:rsidR="00274365">
        <w:rPr>
          <w:rFonts w:ascii="Calibri" w:hAnsi="Calibri" w:cs="Calibri"/>
          <w:szCs w:val="22"/>
        </w:rPr>
        <w:t>Co</w:t>
      </w:r>
      <w:r w:rsidRPr="00743E97">
        <w:rPr>
          <w:rFonts w:ascii="Calibri" w:hAnsi="Calibri" w:cs="Calibri"/>
          <w:szCs w:val="22"/>
        </w:rPr>
        <w:t>mmittee.</w:t>
      </w:r>
    </w:p>
    <w:p w14:paraId="435E0DFC" w14:textId="3928B98F" w:rsidR="002524F5" w:rsidRPr="00743E97" w:rsidRDefault="002524F5" w:rsidP="004E4C1D">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A member of the </w:t>
      </w:r>
      <w:r w:rsidR="00274365">
        <w:rPr>
          <w:rFonts w:ascii="Calibri" w:hAnsi="Calibri" w:cs="Calibri"/>
          <w:szCs w:val="22"/>
        </w:rPr>
        <w:t xml:space="preserve">Parish </w:t>
      </w:r>
      <w:r w:rsidRPr="00743E97">
        <w:rPr>
          <w:rFonts w:ascii="Calibri" w:hAnsi="Calibri" w:cs="Calibri"/>
          <w:szCs w:val="22"/>
        </w:rPr>
        <w:t xml:space="preserve">Council who is not a member of a </w:t>
      </w:r>
      <w:r w:rsidR="00274365">
        <w:rPr>
          <w:rFonts w:ascii="Calibri" w:hAnsi="Calibri" w:cs="Calibri"/>
          <w:szCs w:val="22"/>
        </w:rPr>
        <w:t>C</w:t>
      </w:r>
      <w:r w:rsidRPr="00743E97">
        <w:rPr>
          <w:rFonts w:ascii="Calibri" w:hAnsi="Calibri" w:cs="Calibri"/>
          <w:szCs w:val="22"/>
        </w:rPr>
        <w:t xml:space="preserve">ommittee or </w:t>
      </w:r>
      <w:r w:rsidR="00274365">
        <w:rPr>
          <w:rFonts w:ascii="Calibri" w:hAnsi="Calibri" w:cs="Calibri"/>
          <w:szCs w:val="22"/>
        </w:rPr>
        <w:t>S</w:t>
      </w:r>
      <w:r w:rsidRPr="00743E97">
        <w:rPr>
          <w:rFonts w:ascii="Calibri" w:hAnsi="Calibri" w:cs="Calibri"/>
          <w:szCs w:val="22"/>
        </w:rPr>
        <w:t>ub-</w:t>
      </w:r>
      <w:r w:rsidR="00274365">
        <w:rPr>
          <w:rFonts w:ascii="Calibri" w:hAnsi="Calibri" w:cs="Calibri"/>
          <w:szCs w:val="22"/>
        </w:rPr>
        <w:t>C</w:t>
      </w:r>
      <w:r w:rsidRPr="00743E97">
        <w:rPr>
          <w:rFonts w:ascii="Calibri" w:hAnsi="Calibri" w:cs="Calibri"/>
          <w:szCs w:val="22"/>
        </w:rPr>
        <w:t xml:space="preserve">ommittee at which he/she attends shall not be permitted to vote on any subject before the </w:t>
      </w:r>
      <w:r w:rsidR="00274365">
        <w:rPr>
          <w:rFonts w:ascii="Calibri" w:hAnsi="Calibri" w:cs="Calibri"/>
          <w:szCs w:val="22"/>
        </w:rPr>
        <w:t>C</w:t>
      </w:r>
      <w:r w:rsidRPr="00743E97">
        <w:rPr>
          <w:rFonts w:ascii="Calibri" w:hAnsi="Calibri" w:cs="Calibri"/>
          <w:szCs w:val="22"/>
        </w:rPr>
        <w:t xml:space="preserve">ommittee or </w:t>
      </w:r>
      <w:r w:rsidR="00274365">
        <w:rPr>
          <w:rFonts w:ascii="Calibri" w:hAnsi="Calibri" w:cs="Calibri"/>
          <w:szCs w:val="22"/>
        </w:rPr>
        <w:t>S</w:t>
      </w:r>
      <w:r w:rsidRPr="00743E97">
        <w:rPr>
          <w:rFonts w:ascii="Calibri" w:hAnsi="Calibri" w:cs="Calibri"/>
          <w:szCs w:val="22"/>
        </w:rPr>
        <w:t>ub-</w:t>
      </w:r>
      <w:r w:rsidR="00274365">
        <w:rPr>
          <w:rFonts w:ascii="Calibri" w:hAnsi="Calibri" w:cs="Calibri"/>
          <w:szCs w:val="22"/>
        </w:rPr>
        <w:t>C</w:t>
      </w:r>
      <w:r w:rsidRPr="00743E97">
        <w:rPr>
          <w:rFonts w:ascii="Calibri" w:hAnsi="Calibri" w:cs="Calibri"/>
          <w:szCs w:val="22"/>
        </w:rPr>
        <w:t>ommittee.</w:t>
      </w:r>
    </w:p>
    <w:p w14:paraId="0A4B4827" w14:textId="16B77DD7" w:rsidR="002524F5" w:rsidRPr="00743E97" w:rsidRDefault="002524F5" w:rsidP="00F67397">
      <w:pPr>
        <w:pStyle w:val="Heading3"/>
        <w:numPr>
          <w:ilvl w:val="0"/>
          <w:numId w:val="0"/>
        </w:numPr>
        <w:spacing w:after="0" w:line="240" w:lineRule="auto"/>
        <w:ind w:left="576"/>
        <w:rPr>
          <w:rFonts w:ascii="Calibri" w:hAnsi="Calibri" w:cs="Calibri"/>
          <w:szCs w:val="22"/>
        </w:rPr>
      </w:pPr>
      <w:r w:rsidRPr="00743E97">
        <w:rPr>
          <w:rFonts w:ascii="Calibri" w:hAnsi="Calibri" w:cs="Calibri"/>
          <w:szCs w:val="22"/>
        </w:rPr>
        <w:t xml:space="preserve">The Council Chairman and Vice </w:t>
      </w:r>
      <w:r w:rsidR="00274365">
        <w:rPr>
          <w:rFonts w:ascii="Calibri" w:hAnsi="Calibri" w:cs="Calibri"/>
          <w:szCs w:val="22"/>
        </w:rPr>
        <w:t>C</w:t>
      </w:r>
      <w:r w:rsidRPr="00743E97">
        <w:rPr>
          <w:rFonts w:ascii="Calibri" w:hAnsi="Calibri" w:cs="Calibri"/>
          <w:szCs w:val="22"/>
        </w:rPr>
        <w:t xml:space="preserve">hairman shall be ex-officio members of all </w:t>
      </w:r>
      <w:r w:rsidR="00274365">
        <w:rPr>
          <w:rFonts w:ascii="Calibri" w:hAnsi="Calibri" w:cs="Calibri"/>
          <w:szCs w:val="22"/>
        </w:rPr>
        <w:t>C</w:t>
      </w:r>
      <w:r w:rsidRPr="00743E97">
        <w:rPr>
          <w:rFonts w:ascii="Calibri" w:hAnsi="Calibri" w:cs="Calibri"/>
          <w:szCs w:val="22"/>
        </w:rPr>
        <w:t>ommittees with the exception of the Personnel and Appeals Sub-Committees, and the Chairman will be a member of the Personnel Sub-Committee and the Vice chairman will be a member of the Appeals Sub-Committee but neither shall be a member of both.</w:t>
      </w:r>
    </w:p>
    <w:p w14:paraId="051BBE36" w14:textId="77777777" w:rsidR="002524F5" w:rsidRPr="00B40FF6" w:rsidRDefault="002524F5" w:rsidP="002524F5">
      <w:pPr>
        <w:rPr>
          <w:lang w:val="en-GB" w:bidi="en-US"/>
        </w:rPr>
      </w:pPr>
    </w:p>
    <w:p w14:paraId="145CE062" w14:textId="216F2B32" w:rsidR="002524F5" w:rsidRPr="00804DBB" w:rsidRDefault="00274365" w:rsidP="007A4ECB">
      <w:pPr>
        <w:pStyle w:val="Heading1"/>
      </w:pPr>
      <w:bookmarkStart w:id="22" w:name="_Toc42430015"/>
      <w:r>
        <w:t>SO10</w:t>
      </w:r>
      <w:r>
        <w:tab/>
      </w:r>
      <w:r w:rsidR="002524F5" w:rsidRPr="00804DBB">
        <w:t>Extraordinary Meetings of the Council</w:t>
      </w:r>
      <w:bookmarkEnd w:id="22"/>
    </w:p>
    <w:p w14:paraId="31545807" w14:textId="77777777" w:rsidR="00274365" w:rsidRDefault="00274365" w:rsidP="00274365">
      <w:pPr>
        <w:pStyle w:val="Heading2"/>
        <w:numPr>
          <w:ilvl w:val="0"/>
          <w:numId w:val="0"/>
        </w:numPr>
        <w:spacing w:after="0" w:line="240" w:lineRule="auto"/>
        <w:ind w:left="578"/>
        <w:rPr>
          <w:rFonts w:ascii="Calibri" w:hAnsi="Calibri" w:cs="Calibri"/>
          <w:b w:val="0"/>
          <w:bCs w:val="0"/>
        </w:rPr>
      </w:pPr>
    </w:p>
    <w:p w14:paraId="4A18BD02" w14:textId="6AFE4619" w:rsidR="002524F5" w:rsidRPr="00274365" w:rsidRDefault="002524F5" w:rsidP="00274365">
      <w:pPr>
        <w:pStyle w:val="Heading2"/>
        <w:numPr>
          <w:ilvl w:val="0"/>
          <w:numId w:val="0"/>
        </w:numPr>
        <w:spacing w:after="0" w:line="240" w:lineRule="auto"/>
        <w:ind w:left="578"/>
        <w:rPr>
          <w:rFonts w:ascii="Calibri" w:hAnsi="Calibri" w:cs="Calibri"/>
          <w:b w:val="0"/>
          <w:bCs w:val="0"/>
        </w:rPr>
      </w:pPr>
      <w:r w:rsidRPr="00274365">
        <w:rPr>
          <w:rFonts w:ascii="Calibri" w:hAnsi="Calibri" w:cs="Calibri"/>
          <w:b w:val="0"/>
          <w:bCs w:val="0"/>
        </w:rPr>
        <w:t xml:space="preserve">The Chairman of the </w:t>
      </w:r>
      <w:r w:rsidR="00274365">
        <w:rPr>
          <w:rFonts w:ascii="Calibri" w:hAnsi="Calibri" w:cs="Calibri"/>
          <w:b w:val="0"/>
          <w:bCs w:val="0"/>
        </w:rPr>
        <w:t xml:space="preserve">Parish </w:t>
      </w:r>
      <w:r w:rsidRPr="00274365">
        <w:rPr>
          <w:rFonts w:ascii="Calibri" w:hAnsi="Calibri" w:cs="Calibri"/>
          <w:b w:val="0"/>
          <w:bCs w:val="0"/>
        </w:rPr>
        <w:t>Council may convene an extraordinary meeting of the</w:t>
      </w:r>
      <w:r w:rsidR="00274365">
        <w:rPr>
          <w:rFonts w:ascii="Calibri" w:hAnsi="Calibri" w:cs="Calibri"/>
          <w:b w:val="0"/>
          <w:bCs w:val="0"/>
        </w:rPr>
        <w:t xml:space="preserve"> Parish </w:t>
      </w:r>
      <w:r w:rsidRPr="00274365">
        <w:rPr>
          <w:rFonts w:ascii="Calibri" w:hAnsi="Calibri" w:cs="Calibri"/>
          <w:b w:val="0"/>
          <w:bCs w:val="0"/>
        </w:rPr>
        <w:t xml:space="preserve">Council at any time. </w:t>
      </w:r>
    </w:p>
    <w:p w14:paraId="3217D26A" w14:textId="5F83657A" w:rsidR="002524F5" w:rsidRPr="00274365" w:rsidRDefault="002524F5" w:rsidP="00274365">
      <w:pPr>
        <w:pStyle w:val="Heading2"/>
        <w:numPr>
          <w:ilvl w:val="0"/>
          <w:numId w:val="0"/>
        </w:numPr>
        <w:spacing w:after="0" w:line="240" w:lineRule="auto"/>
        <w:ind w:left="578"/>
        <w:rPr>
          <w:rFonts w:ascii="Calibri" w:hAnsi="Calibri" w:cs="Calibri"/>
          <w:b w:val="0"/>
          <w:bCs w:val="0"/>
        </w:rPr>
      </w:pPr>
      <w:r w:rsidRPr="00274365">
        <w:rPr>
          <w:rFonts w:ascii="Calibri" w:hAnsi="Calibri" w:cs="Calibri"/>
          <w:b w:val="0"/>
          <w:bCs w:val="0"/>
        </w:rPr>
        <w:t xml:space="preserve">If the Chairman of the </w:t>
      </w:r>
      <w:r w:rsidR="00274365">
        <w:rPr>
          <w:rFonts w:ascii="Calibri" w:hAnsi="Calibri" w:cs="Calibri"/>
          <w:b w:val="0"/>
          <w:bCs w:val="0"/>
        </w:rPr>
        <w:t xml:space="preserve">Parish </w:t>
      </w:r>
      <w:r w:rsidRPr="00274365">
        <w:rPr>
          <w:rFonts w:ascii="Calibri" w:hAnsi="Calibri" w:cs="Calibri"/>
          <w:b w:val="0"/>
          <w:bCs w:val="0"/>
        </w:rPr>
        <w:t xml:space="preserve">Council does not call an extraordinary meeting of the </w:t>
      </w:r>
      <w:r w:rsidR="00274365">
        <w:rPr>
          <w:rFonts w:ascii="Calibri" w:hAnsi="Calibri" w:cs="Calibri"/>
          <w:b w:val="0"/>
          <w:bCs w:val="0"/>
        </w:rPr>
        <w:t xml:space="preserve">Parish </w:t>
      </w:r>
      <w:r w:rsidRPr="00274365">
        <w:rPr>
          <w:rFonts w:ascii="Calibri" w:hAnsi="Calibri" w:cs="Calibri"/>
          <w:b w:val="0"/>
          <w:bCs w:val="0"/>
        </w:rPr>
        <w:t xml:space="preserve">Council within seven days of having been requested in writing to do so by two </w:t>
      </w:r>
      <w:r w:rsidR="00274365">
        <w:rPr>
          <w:rFonts w:ascii="Calibri" w:hAnsi="Calibri" w:cs="Calibri"/>
          <w:b w:val="0"/>
          <w:bCs w:val="0"/>
        </w:rPr>
        <w:t>C</w:t>
      </w:r>
      <w:r w:rsidRPr="00274365">
        <w:rPr>
          <w:rFonts w:ascii="Calibri" w:hAnsi="Calibri" w:cs="Calibri"/>
          <w:b w:val="0"/>
          <w:bCs w:val="0"/>
        </w:rPr>
        <w:t xml:space="preserve">ouncillors, any two </w:t>
      </w:r>
      <w:r w:rsidR="00274365">
        <w:rPr>
          <w:rFonts w:ascii="Calibri" w:hAnsi="Calibri" w:cs="Calibri"/>
          <w:b w:val="0"/>
          <w:bCs w:val="0"/>
        </w:rPr>
        <w:t>C</w:t>
      </w:r>
      <w:r w:rsidRPr="00274365">
        <w:rPr>
          <w:rFonts w:ascii="Calibri" w:hAnsi="Calibri" w:cs="Calibri"/>
          <w:b w:val="0"/>
          <w:bCs w:val="0"/>
        </w:rPr>
        <w:t xml:space="preserve">ouncillors </w:t>
      </w:r>
      <w:r w:rsidRPr="00274365">
        <w:rPr>
          <w:rFonts w:ascii="Calibri" w:hAnsi="Calibri" w:cs="Calibri"/>
          <w:b w:val="0"/>
          <w:bCs w:val="0"/>
        </w:rPr>
        <w:lastRenderedPageBreak/>
        <w:t xml:space="preserve">may convene an extraordinary meeting of the </w:t>
      </w:r>
      <w:r w:rsidR="00274365">
        <w:rPr>
          <w:rFonts w:ascii="Calibri" w:hAnsi="Calibri" w:cs="Calibri"/>
          <w:b w:val="0"/>
          <w:bCs w:val="0"/>
        </w:rPr>
        <w:t xml:space="preserve">Parish </w:t>
      </w:r>
      <w:r w:rsidRPr="00274365">
        <w:rPr>
          <w:rFonts w:ascii="Calibri" w:hAnsi="Calibri" w:cs="Calibri"/>
          <w:b w:val="0"/>
          <w:bCs w:val="0"/>
        </w:rPr>
        <w:t xml:space="preserve">Council. The public notice giving the time, place and agenda for such a meeting shall be signed by the two </w:t>
      </w:r>
      <w:r w:rsidR="00274365">
        <w:rPr>
          <w:rFonts w:ascii="Calibri" w:hAnsi="Calibri" w:cs="Calibri"/>
          <w:b w:val="0"/>
          <w:bCs w:val="0"/>
        </w:rPr>
        <w:t>C</w:t>
      </w:r>
      <w:r w:rsidRPr="00274365">
        <w:rPr>
          <w:rFonts w:ascii="Calibri" w:hAnsi="Calibri" w:cs="Calibri"/>
          <w:b w:val="0"/>
          <w:bCs w:val="0"/>
        </w:rPr>
        <w:t>ouncillors.</w:t>
      </w:r>
    </w:p>
    <w:p w14:paraId="56EFFA6F" w14:textId="7C8835D0" w:rsidR="002524F5" w:rsidRPr="00274365" w:rsidRDefault="002524F5" w:rsidP="00274365">
      <w:pPr>
        <w:pStyle w:val="Heading2"/>
        <w:numPr>
          <w:ilvl w:val="0"/>
          <w:numId w:val="0"/>
        </w:numPr>
        <w:spacing w:after="0" w:line="240" w:lineRule="auto"/>
        <w:ind w:left="578"/>
        <w:rPr>
          <w:rFonts w:ascii="Calibri" w:hAnsi="Calibri" w:cs="Calibri"/>
          <w:b w:val="0"/>
          <w:bCs w:val="0"/>
        </w:rPr>
      </w:pPr>
      <w:r w:rsidRPr="00274365">
        <w:rPr>
          <w:rFonts w:ascii="Calibri" w:hAnsi="Calibri" w:cs="Calibri"/>
          <w:b w:val="0"/>
          <w:bCs w:val="0"/>
        </w:rPr>
        <w:t xml:space="preserve">The </w:t>
      </w:r>
      <w:r w:rsidR="00274365">
        <w:rPr>
          <w:rFonts w:ascii="Calibri" w:hAnsi="Calibri" w:cs="Calibri"/>
          <w:b w:val="0"/>
          <w:bCs w:val="0"/>
        </w:rPr>
        <w:t>C</w:t>
      </w:r>
      <w:r w:rsidRPr="00274365">
        <w:rPr>
          <w:rFonts w:ascii="Calibri" w:hAnsi="Calibri" w:cs="Calibri"/>
          <w:b w:val="0"/>
          <w:bCs w:val="0"/>
        </w:rPr>
        <w:t xml:space="preserve">hairman of a </w:t>
      </w:r>
      <w:r w:rsidR="00274365">
        <w:rPr>
          <w:rFonts w:ascii="Calibri" w:hAnsi="Calibri" w:cs="Calibri"/>
          <w:b w:val="0"/>
          <w:bCs w:val="0"/>
        </w:rPr>
        <w:t>C</w:t>
      </w:r>
      <w:r w:rsidRPr="00274365">
        <w:rPr>
          <w:rFonts w:ascii="Calibri" w:hAnsi="Calibri" w:cs="Calibri"/>
          <w:b w:val="0"/>
          <w:bCs w:val="0"/>
        </w:rPr>
        <w:t xml:space="preserve">ommittee [or a </w:t>
      </w:r>
      <w:r w:rsidR="00274365">
        <w:rPr>
          <w:rFonts w:ascii="Calibri" w:hAnsi="Calibri" w:cs="Calibri"/>
          <w:b w:val="0"/>
          <w:bCs w:val="0"/>
        </w:rPr>
        <w:t>S</w:t>
      </w:r>
      <w:r w:rsidRPr="00274365">
        <w:rPr>
          <w:rFonts w:ascii="Calibri" w:hAnsi="Calibri" w:cs="Calibri"/>
          <w:b w:val="0"/>
          <w:bCs w:val="0"/>
        </w:rPr>
        <w:t>ub-</w:t>
      </w:r>
      <w:r w:rsidR="00274365">
        <w:rPr>
          <w:rFonts w:ascii="Calibri" w:hAnsi="Calibri" w:cs="Calibri"/>
          <w:b w:val="0"/>
          <w:bCs w:val="0"/>
        </w:rPr>
        <w:t>C</w:t>
      </w:r>
      <w:r w:rsidRPr="00274365">
        <w:rPr>
          <w:rFonts w:ascii="Calibri" w:hAnsi="Calibri" w:cs="Calibri"/>
          <w:b w:val="0"/>
          <w:bCs w:val="0"/>
        </w:rPr>
        <w:t xml:space="preserve">ommittee] may convene an extraordinary meeting of the </w:t>
      </w:r>
      <w:r w:rsidR="00274365">
        <w:rPr>
          <w:rFonts w:ascii="Calibri" w:hAnsi="Calibri" w:cs="Calibri"/>
          <w:b w:val="0"/>
          <w:bCs w:val="0"/>
        </w:rPr>
        <w:t>C</w:t>
      </w:r>
      <w:r w:rsidRPr="00274365">
        <w:rPr>
          <w:rFonts w:ascii="Calibri" w:hAnsi="Calibri" w:cs="Calibri"/>
          <w:b w:val="0"/>
          <w:bCs w:val="0"/>
        </w:rPr>
        <w:t xml:space="preserve">ommittee [or the </w:t>
      </w:r>
      <w:r w:rsidR="00274365">
        <w:rPr>
          <w:rFonts w:ascii="Calibri" w:hAnsi="Calibri" w:cs="Calibri"/>
          <w:b w:val="0"/>
          <w:bCs w:val="0"/>
        </w:rPr>
        <w:t>S</w:t>
      </w:r>
      <w:r w:rsidRPr="00274365">
        <w:rPr>
          <w:rFonts w:ascii="Calibri" w:hAnsi="Calibri" w:cs="Calibri"/>
          <w:b w:val="0"/>
          <w:bCs w:val="0"/>
        </w:rPr>
        <w:t>ub-</w:t>
      </w:r>
      <w:r w:rsidR="00274365">
        <w:rPr>
          <w:rFonts w:ascii="Calibri" w:hAnsi="Calibri" w:cs="Calibri"/>
          <w:b w:val="0"/>
          <w:bCs w:val="0"/>
        </w:rPr>
        <w:t>C</w:t>
      </w:r>
      <w:r w:rsidRPr="00274365">
        <w:rPr>
          <w:rFonts w:ascii="Calibri" w:hAnsi="Calibri" w:cs="Calibri"/>
          <w:b w:val="0"/>
          <w:bCs w:val="0"/>
        </w:rPr>
        <w:t xml:space="preserve">ommittee] at any time. </w:t>
      </w:r>
    </w:p>
    <w:p w14:paraId="4F674A91" w14:textId="17836924" w:rsidR="002524F5" w:rsidRDefault="002524F5" w:rsidP="00274365">
      <w:pPr>
        <w:pStyle w:val="Heading2"/>
        <w:numPr>
          <w:ilvl w:val="0"/>
          <w:numId w:val="0"/>
        </w:numPr>
        <w:spacing w:after="0" w:line="240" w:lineRule="auto"/>
        <w:ind w:left="578"/>
        <w:rPr>
          <w:rFonts w:ascii="Calibri" w:hAnsi="Calibri" w:cs="Calibri"/>
          <w:b w:val="0"/>
          <w:bCs w:val="0"/>
        </w:rPr>
      </w:pPr>
      <w:r w:rsidRPr="00274365">
        <w:rPr>
          <w:rFonts w:ascii="Calibri" w:hAnsi="Calibri" w:cs="Calibri"/>
          <w:b w:val="0"/>
          <w:bCs w:val="0"/>
        </w:rPr>
        <w:t xml:space="preserve">If the </w:t>
      </w:r>
      <w:r w:rsidR="00274365">
        <w:rPr>
          <w:rFonts w:ascii="Calibri" w:hAnsi="Calibri" w:cs="Calibri"/>
          <w:b w:val="0"/>
          <w:bCs w:val="0"/>
        </w:rPr>
        <w:t>C</w:t>
      </w:r>
      <w:r w:rsidRPr="00274365">
        <w:rPr>
          <w:rFonts w:ascii="Calibri" w:hAnsi="Calibri" w:cs="Calibri"/>
          <w:b w:val="0"/>
          <w:bCs w:val="0"/>
        </w:rPr>
        <w:t xml:space="preserve">hairman of a </w:t>
      </w:r>
      <w:r w:rsidR="00274365">
        <w:rPr>
          <w:rFonts w:ascii="Calibri" w:hAnsi="Calibri" w:cs="Calibri"/>
          <w:b w:val="0"/>
          <w:bCs w:val="0"/>
        </w:rPr>
        <w:t>C</w:t>
      </w:r>
      <w:r w:rsidRPr="00274365">
        <w:rPr>
          <w:rFonts w:ascii="Calibri" w:hAnsi="Calibri" w:cs="Calibri"/>
          <w:b w:val="0"/>
          <w:bCs w:val="0"/>
        </w:rPr>
        <w:t xml:space="preserve">ommittee [or a </w:t>
      </w:r>
      <w:r w:rsidR="00274365">
        <w:rPr>
          <w:rFonts w:ascii="Calibri" w:hAnsi="Calibri" w:cs="Calibri"/>
          <w:b w:val="0"/>
          <w:bCs w:val="0"/>
        </w:rPr>
        <w:t>S</w:t>
      </w:r>
      <w:r w:rsidRPr="00274365">
        <w:rPr>
          <w:rFonts w:ascii="Calibri" w:hAnsi="Calibri" w:cs="Calibri"/>
          <w:b w:val="0"/>
          <w:bCs w:val="0"/>
        </w:rPr>
        <w:t>ub-</w:t>
      </w:r>
      <w:r w:rsidR="00274365">
        <w:rPr>
          <w:rFonts w:ascii="Calibri" w:hAnsi="Calibri" w:cs="Calibri"/>
          <w:b w:val="0"/>
          <w:bCs w:val="0"/>
        </w:rPr>
        <w:t>C</w:t>
      </w:r>
      <w:r w:rsidRPr="00274365">
        <w:rPr>
          <w:rFonts w:ascii="Calibri" w:hAnsi="Calibri" w:cs="Calibri"/>
          <w:b w:val="0"/>
          <w:bCs w:val="0"/>
        </w:rPr>
        <w:t xml:space="preserve">ommittee] does not call an extraordinary meeting within 7 days of having been requested to do so by 3 members of the </w:t>
      </w:r>
      <w:r w:rsidR="00274365">
        <w:rPr>
          <w:rFonts w:ascii="Calibri" w:hAnsi="Calibri" w:cs="Calibri"/>
          <w:b w:val="0"/>
          <w:bCs w:val="0"/>
        </w:rPr>
        <w:t>C</w:t>
      </w:r>
      <w:r w:rsidRPr="00274365">
        <w:rPr>
          <w:rFonts w:ascii="Calibri" w:hAnsi="Calibri" w:cs="Calibri"/>
          <w:b w:val="0"/>
          <w:bCs w:val="0"/>
        </w:rPr>
        <w:t xml:space="preserve">ommittee [or the </w:t>
      </w:r>
      <w:r w:rsidR="00274365">
        <w:rPr>
          <w:rFonts w:ascii="Calibri" w:hAnsi="Calibri" w:cs="Calibri"/>
          <w:b w:val="0"/>
          <w:bCs w:val="0"/>
        </w:rPr>
        <w:t>S</w:t>
      </w:r>
      <w:r w:rsidRPr="00274365">
        <w:rPr>
          <w:rFonts w:ascii="Calibri" w:hAnsi="Calibri" w:cs="Calibri"/>
          <w:b w:val="0"/>
          <w:bCs w:val="0"/>
        </w:rPr>
        <w:t>ub-</w:t>
      </w:r>
      <w:r w:rsidR="00274365">
        <w:rPr>
          <w:rFonts w:ascii="Calibri" w:hAnsi="Calibri" w:cs="Calibri"/>
          <w:b w:val="0"/>
          <w:bCs w:val="0"/>
        </w:rPr>
        <w:t>C</w:t>
      </w:r>
      <w:r w:rsidRPr="00274365">
        <w:rPr>
          <w:rFonts w:ascii="Calibri" w:hAnsi="Calibri" w:cs="Calibri"/>
          <w:b w:val="0"/>
          <w:bCs w:val="0"/>
        </w:rPr>
        <w:t>ommittee], any 3</w:t>
      </w:r>
      <w:r w:rsidR="00274365">
        <w:rPr>
          <w:rFonts w:ascii="Calibri" w:hAnsi="Calibri" w:cs="Calibri"/>
          <w:b w:val="0"/>
          <w:bCs w:val="0"/>
        </w:rPr>
        <w:t xml:space="preserve"> </w:t>
      </w:r>
      <w:r w:rsidRPr="00274365">
        <w:rPr>
          <w:rFonts w:ascii="Calibri" w:hAnsi="Calibri" w:cs="Calibri"/>
          <w:b w:val="0"/>
          <w:bCs w:val="0"/>
        </w:rPr>
        <w:t xml:space="preserve">members of the </w:t>
      </w:r>
      <w:r w:rsidR="00274365">
        <w:rPr>
          <w:rFonts w:ascii="Calibri" w:hAnsi="Calibri" w:cs="Calibri"/>
          <w:b w:val="0"/>
          <w:bCs w:val="0"/>
        </w:rPr>
        <w:t>C</w:t>
      </w:r>
      <w:r w:rsidRPr="00274365">
        <w:rPr>
          <w:rFonts w:ascii="Calibri" w:hAnsi="Calibri" w:cs="Calibri"/>
          <w:b w:val="0"/>
          <w:bCs w:val="0"/>
        </w:rPr>
        <w:t xml:space="preserve">ommittee [or the </w:t>
      </w:r>
      <w:r w:rsidR="00274365">
        <w:rPr>
          <w:rFonts w:ascii="Calibri" w:hAnsi="Calibri" w:cs="Calibri"/>
          <w:b w:val="0"/>
          <w:bCs w:val="0"/>
        </w:rPr>
        <w:t>S</w:t>
      </w:r>
      <w:r w:rsidRPr="00274365">
        <w:rPr>
          <w:rFonts w:ascii="Calibri" w:hAnsi="Calibri" w:cs="Calibri"/>
          <w:b w:val="0"/>
          <w:bCs w:val="0"/>
        </w:rPr>
        <w:t>ub-</w:t>
      </w:r>
      <w:r w:rsidR="00274365">
        <w:rPr>
          <w:rFonts w:ascii="Calibri" w:hAnsi="Calibri" w:cs="Calibri"/>
          <w:b w:val="0"/>
          <w:bCs w:val="0"/>
        </w:rPr>
        <w:t>C</w:t>
      </w:r>
      <w:r w:rsidRPr="00274365">
        <w:rPr>
          <w:rFonts w:ascii="Calibri" w:hAnsi="Calibri" w:cs="Calibri"/>
          <w:b w:val="0"/>
          <w:bCs w:val="0"/>
        </w:rPr>
        <w:t xml:space="preserve">ommittee] may convene an extraordinary meeting of the </w:t>
      </w:r>
      <w:r w:rsidR="00274365">
        <w:rPr>
          <w:rFonts w:ascii="Calibri" w:hAnsi="Calibri" w:cs="Calibri"/>
          <w:b w:val="0"/>
          <w:bCs w:val="0"/>
        </w:rPr>
        <w:t>C</w:t>
      </w:r>
      <w:r w:rsidRPr="00274365">
        <w:rPr>
          <w:rFonts w:ascii="Calibri" w:hAnsi="Calibri" w:cs="Calibri"/>
          <w:b w:val="0"/>
          <w:bCs w:val="0"/>
        </w:rPr>
        <w:t xml:space="preserve">ommittee [or a </w:t>
      </w:r>
      <w:r w:rsidR="00274365">
        <w:rPr>
          <w:rFonts w:ascii="Calibri" w:hAnsi="Calibri" w:cs="Calibri"/>
          <w:b w:val="0"/>
          <w:bCs w:val="0"/>
        </w:rPr>
        <w:t>S</w:t>
      </w:r>
      <w:r w:rsidRPr="00274365">
        <w:rPr>
          <w:rFonts w:ascii="Calibri" w:hAnsi="Calibri" w:cs="Calibri"/>
          <w:b w:val="0"/>
          <w:bCs w:val="0"/>
        </w:rPr>
        <w:t>ub-</w:t>
      </w:r>
      <w:r w:rsidR="00274365">
        <w:rPr>
          <w:rFonts w:ascii="Calibri" w:hAnsi="Calibri" w:cs="Calibri"/>
          <w:b w:val="0"/>
          <w:bCs w:val="0"/>
        </w:rPr>
        <w:t>C</w:t>
      </w:r>
      <w:r w:rsidRPr="00274365">
        <w:rPr>
          <w:rFonts w:ascii="Calibri" w:hAnsi="Calibri" w:cs="Calibri"/>
          <w:b w:val="0"/>
          <w:bCs w:val="0"/>
        </w:rPr>
        <w:t xml:space="preserve">ommittee]. </w:t>
      </w:r>
    </w:p>
    <w:p w14:paraId="27653FA7" w14:textId="7247BEA2" w:rsidR="00274365" w:rsidRDefault="00274365" w:rsidP="00274365">
      <w:pPr>
        <w:rPr>
          <w:lang w:val="en-GB" w:bidi="en-US"/>
        </w:rPr>
      </w:pPr>
    </w:p>
    <w:p w14:paraId="45694C4E" w14:textId="7A1FB683" w:rsidR="00274365" w:rsidRPr="00274365" w:rsidRDefault="00274365" w:rsidP="00274365">
      <w:pPr>
        <w:rPr>
          <w:rFonts w:ascii="Calibri" w:hAnsi="Calibri" w:cs="Calibri"/>
          <w:b/>
          <w:bCs/>
          <w:sz w:val="22"/>
          <w:szCs w:val="22"/>
          <w:lang w:val="en-GB" w:bidi="en-US"/>
        </w:rPr>
      </w:pPr>
      <w:r>
        <w:rPr>
          <w:rFonts w:ascii="Calibri" w:hAnsi="Calibri" w:cs="Calibri"/>
          <w:b/>
          <w:bCs/>
          <w:sz w:val="22"/>
          <w:szCs w:val="22"/>
          <w:lang w:val="en-GB" w:bidi="en-US"/>
        </w:rPr>
        <w:t>MINUTES</w:t>
      </w:r>
    </w:p>
    <w:p w14:paraId="5E9188B0" w14:textId="543121CB" w:rsidR="002524F5" w:rsidRDefault="00274365" w:rsidP="007A4ECB">
      <w:pPr>
        <w:pStyle w:val="Heading1"/>
      </w:pPr>
      <w:bookmarkStart w:id="23" w:name="_Toc42430017"/>
      <w:r>
        <w:t>SO11</w:t>
      </w:r>
      <w:r>
        <w:tab/>
      </w:r>
      <w:r w:rsidR="002524F5" w:rsidRPr="00804DBB">
        <w:t xml:space="preserve">Council Minutes </w:t>
      </w:r>
      <w:bookmarkEnd w:id="23"/>
    </w:p>
    <w:p w14:paraId="7BEA4474" w14:textId="77777777" w:rsidR="007A4ECB" w:rsidRPr="007A4ECB" w:rsidRDefault="007A4ECB" w:rsidP="007A4ECB">
      <w:pPr>
        <w:rPr>
          <w:lang w:val="en-GB" w:bidi="en-US"/>
        </w:rPr>
      </w:pPr>
    </w:p>
    <w:p w14:paraId="1035A347" w14:textId="7041C418" w:rsidR="002524F5" w:rsidRPr="00274365" w:rsidRDefault="007A4ECB" w:rsidP="007A4ECB">
      <w:pPr>
        <w:pStyle w:val="Heading2"/>
        <w:numPr>
          <w:ilvl w:val="0"/>
          <w:numId w:val="0"/>
        </w:numPr>
        <w:spacing w:after="0" w:line="240" w:lineRule="auto"/>
        <w:ind w:left="576" w:hanging="576"/>
        <w:rPr>
          <w:rFonts w:ascii="Calibri" w:hAnsi="Calibri" w:cs="Calibri"/>
          <w:b w:val="0"/>
          <w:bCs w:val="0"/>
        </w:rPr>
      </w:pPr>
      <w:r>
        <w:rPr>
          <w:rFonts w:ascii="Calibri" w:hAnsi="Calibri" w:cs="Calibri"/>
          <w:b w:val="0"/>
          <w:bCs w:val="0"/>
        </w:rPr>
        <w:tab/>
      </w:r>
      <w:r w:rsidR="002524F5" w:rsidRPr="00274365">
        <w:rPr>
          <w:rFonts w:ascii="Calibri" w:hAnsi="Calibri" w:cs="Calibri"/>
          <w:b w:val="0"/>
          <w:bCs w:val="0"/>
        </w:rPr>
        <w:t>The minutes of a meeting shall include an accurate record of the following:</w:t>
      </w:r>
    </w:p>
    <w:p w14:paraId="74C59E60" w14:textId="77777777" w:rsidR="002524F5" w:rsidRPr="00274365" w:rsidRDefault="002524F5" w:rsidP="007A4ECB">
      <w:pPr>
        <w:pStyle w:val="ListParagraph"/>
        <w:numPr>
          <w:ilvl w:val="0"/>
          <w:numId w:val="16"/>
        </w:numPr>
        <w:spacing w:after="0" w:line="240" w:lineRule="auto"/>
        <w:ind w:left="992" w:hanging="425"/>
        <w:jc w:val="both"/>
        <w:rPr>
          <w:rFonts w:cs="Calibri"/>
          <w:lang w:bidi="en-US"/>
        </w:rPr>
      </w:pPr>
      <w:r w:rsidRPr="00274365">
        <w:rPr>
          <w:rFonts w:cs="Calibri"/>
          <w:lang w:bidi="en-US"/>
        </w:rPr>
        <w:t xml:space="preserve">the time and place of the meeting; </w:t>
      </w:r>
    </w:p>
    <w:p w14:paraId="5C59C2EF" w14:textId="5F43F5CE" w:rsidR="002524F5" w:rsidRPr="00274365" w:rsidRDefault="002524F5" w:rsidP="007A4ECB">
      <w:pPr>
        <w:pStyle w:val="ListParagraph"/>
        <w:numPr>
          <w:ilvl w:val="0"/>
          <w:numId w:val="16"/>
        </w:numPr>
        <w:spacing w:after="0" w:line="240" w:lineRule="auto"/>
        <w:ind w:left="992" w:hanging="425"/>
        <w:jc w:val="both"/>
        <w:rPr>
          <w:rFonts w:cs="Calibri"/>
          <w:lang w:bidi="en-US"/>
        </w:rPr>
      </w:pPr>
      <w:r w:rsidRPr="00274365">
        <w:rPr>
          <w:rFonts w:cs="Calibri"/>
          <w:lang w:bidi="en-US"/>
        </w:rPr>
        <w:t xml:space="preserve">the names of </w:t>
      </w:r>
      <w:r w:rsidR="007A4ECB">
        <w:rPr>
          <w:rFonts w:cs="Calibri"/>
          <w:lang w:bidi="en-US"/>
        </w:rPr>
        <w:t>C</w:t>
      </w:r>
      <w:r w:rsidRPr="00274365">
        <w:rPr>
          <w:rFonts w:cs="Calibri"/>
          <w:lang w:bidi="en-US"/>
        </w:rPr>
        <w:t xml:space="preserve">ouncillors who are present and the names of </w:t>
      </w:r>
      <w:r w:rsidR="007A4ECB">
        <w:rPr>
          <w:rFonts w:cs="Calibri"/>
          <w:lang w:bidi="en-US"/>
        </w:rPr>
        <w:t>C</w:t>
      </w:r>
      <w:r w:rsidRPr="00274365">
        <w:rPr>
          <w:rFonts w:cs="Calibri"/>
          <w:lang w:bidi="en-US"/>
        </w:rPr>
        <w:t xml:space="preserve">ouncillors who are absent; </w:t>
      </w:r>
    </w:p>
    <w:p w14:paraId="7A98209D" w14:textId="078B1D73" w:rsidR="002524F5" w:rsidRPr="00274365" w:rsidRDefault="002524F5" w:rsidP="007A4ECB">
      <w:pPr>
        <w:pStyle w:val="ListParagraph"/>
        <w:numPr>
          <w:ilvl w:val="0"/>
          <w:numId w:val="16"/>
        </w:numPr>
        <w:spacing w:after="0" w:line="240" w:lineRule="auto"/>
        <w:ind w:left="992" w:hanging="425"/>
        <w:jc w:val="both"/>
        <w:rPr>
          <w:rFonts w:cs="Calibri"/>
          <w:lang w:bidi="en-US"/>
        </w:rPr>
      </w:pPr>
      <w:r w:rsidRPr="00274365">
        <w:rPr>
          <w:rFonts w:cs="Calibri"/>
          <w:lang w:bidi="en-US"/>
        </w:rPr>
        <w:t xml:space="preserve">interests that have been declared by </w:t>
      </w:r>
      <w:r w:rsidR="007A4ECB">
        <w:rPr>
          <w:rFonts w:cs="Calibri"/>
          <w:lang w:bidi="en-US"/>
        </w:rPr>
        <w:t>C</w:t>
      </w:r>
      <w:r w:rsidRPr="00274365">
        <w:rPr>
          <w:rFonts w:cs="Calibri"/>
          <w:lang w:bidi="en-US"/>
        </w:rPr>
        <w:t xml:space="preserve">ouncillors and </w:t>
      </w:r>
      <w:r w:rsidR="007A4ECB">
        <w:rPr>
          <w:rFonts w:cs="Calibri"/>
          <w:lang w:bidi="en-US"/>
        </w:rPr>
        <w:t>N</w:t>
      </w:r>
      <w:r w:rsidRPr="00274365">
        <w:rPr>
          <w:rFonts w:cs="Calibri"/>
          <w:lang w:bidi="en-US"/>
        </w:rPr>
        <w:t>on-</w:t>
      </w:r>
      <w:r w:rsidR="007A4ECB">
        <w:rPr>
          <w:rFonts w:cs="Calibri"/>
          <w:lang w:bidi="en-US"/>
        </w:rPr>
        <w:t>C</w:t>
      </w:r>
      <w:r w:rsidRPr="00274365">
        <w:rPr>
          <w:rFonts w:cs="Calibri"/>
          <w:lang w:bidi="en-US"/>
        </w:rPr>
        <w:t>ouncillors with voting rights;</w:t>
      </w:r>
    </w:p>
    <w:p w14:paraId="3928266A" w14:textId="4AFD4CAE" w:rsidR="002524F5" w:rsidRPr="00274365" w:rsidRDefault="002524F5" w:rsidP="007A4ECB">
      <w:pPr>
        <w:pStyle w:val="ListParagraph"/>
        <w:numPr>
          <w:ilvl w:val="0"/>
          <w:numId w:val="16"/>
        </w:numPr>
        <w:spacing w:after="0" w:line="240" w:lineRule="auto"/>
        <w:ind w:left="992" w:hanging="425"/>
        <w:jc w:val="both"/>
        <w:rPr>
          <w:rFonts w:cs="Calibri"/>
          <w:lang w:bidi="en-US"/>
        </w:rPr>
      </w:pPr>
      <w:r w:rsidRPr="00274365">
        <w:rPr>
          <w:rFonts w:cs="Calibri"/>
          <w:lang w:bidi="en-US"/>
        </w:rPr>
        <w:t xml:space="preserve">the grant of dispensations (if any) to </w:t>
      </w:r>
      <w:r w:rsidR="007A4ECB">
        <w:rPr>
          <w:rFonts w:cs="Calibri"/>
          <w:lang w:bidi="en-US"/>
        </w:rPr>
        <w:t>C</w:t>
      </w:r>
      <w:r w:rsidRPr="00274365">
        <w:rPr>
          <w:rFonts w:cs="Calibri"/>
          <w:lang w:bidi="en-US"/>
        </w:rPr>
        <w:t xml:space="preserve">ouncillors and </w:t>
      </w:r>
      <w:r w:rsidR="007A4ECB">
        <w:rPr>
          <w:rFonts w:cs="Calibri"/>
          <w:lang w:bidi="en-US"/>
        </w:rPr>
        <w:t>N</w:t>
      </w:r>
      <w:r w:rsidRPr="00274365">
        <w:rPr>
          <w:rFonts w:cs="Calibri"/>
          <w:lang w:bidi="en-US"/>
        </w:rPr>
        <w:t>on-</w:t>
      </w:r>
      <w:r w:rsidR="007A4ECB">
        <w:rPr>
          <w:rFonts w:cs="Calibri"/>
          <w:lang w:bidi="en-US"/>
        </w:rPr>
        <w:t>C</w:t>
      </w:r>
      <w:r w:rsidRPr="00274365">
        <w:rPr>
          <w:rFonts w:cs="Calibri"/>
          <w:lang w:bidi="en-US"/>
        </w:rPr>
        <w:t>ouncillors with voting rights;</w:t>
      </w:r>
    </w:p>
    <w:p w14:paraId="54568241" w14:textId="433E9D9B" w:rsidR="002524F5" w:rsidRPr="00274365" w:rsidRDefault="002524F5" w:rsidP="007A4ECB">
      <w:pPr>
        <w:pStyle w:val="ListParagraph"/>
        <w:numPr>
          <w:ilvl w:val="0"/>
          <w:numId w:val="16"/>
        </w:numPr>
        <w:spacing w:after="0" w:line="240" w:lineRule="auto"/>
        <w:ind w:left="992" w:hanging="425"/>
        <w:jc w:val="both"/>
        <w:rPr>
          <w:rFonts w:cs="Calibri"/>
          <w:lang w:bidi="en-US"/>
        </w:rPr>
      </w:pPr>
      <w:r w:rsidRPr="00274365">
        <w:rPr>
          <w:rFonts w:cs="Calibri"/>
          <w:lang w:bidi="en-US"/>
        </w:rPr>
        <w:t xml:space="preserve">whether a </w:t>
      </w:r>
      <w:r w:rsidR="007A4ECB">
        <w:rPr>
          <w:rFonts w:cs="Calibri"/>
          <w:lang w:bidi="en-US"/>
        </w:rPr>
        <w:t>C</w:t>
      </w:r>
      <w:r w:rsidRPr="00274365">
        <w:rPr>
          <w:rFonts w:cs="Calibri"/>
          <w:lang w:bidi="en-US"/>
        </w:rPr>
        <w:t xml:space="preserve">ouncillor or </w:t>
      </w:r>
      <w:r w:rsidR="007A4ECB">
        <w:rPr>
          <w:rFonts w:cs="Calibri"/>
          <w:lang w:bidi="en-US"/>
        </w:rPr>
        <w:t>N</w:t>
      </w:r>
      <w:r w:rsidRPr="00274365">
        <w:rPr>
          <w:rFonts w:cs="Calibri"/>
          <w:lang w:bidi="en-US"/>
        </w:rPr>
        <w:t>on-</w:t>
      </w:r>
      <w:r w:rsidR="007A4ECB">
        <w:rPr>
          <w:rFonts w:cs="Calibri"/>
          <w:lang w:bidi="en-US"/>
        </w:rPr>
        <w:t>C</w:t>
      </w:r>
      <w:r w:rsidRPr="00274365">
        <w:rPr>
          <w:rFonts w:cs="Calibri"/>
          <w:lang w:bidi="en-US"/>
        </w:rPr>
        <w:t>ouncillor with voting rights left the meeting when matters that they held interests in were being considered;</w:t>
      </w:r>
    </w:p>
    <w:p w14:paraId="15CFD7F9" w14:textId="77777777" w:rsidR="002524F5" w:rsidRPr="00274365" w:rsidRDefault="002524F5" w:rsidP="007A4ECB">
      <w:pPr>
        <w:pStyle w:val="ListParagraph"/>
        <w:numPr>
          <w:ilvl w:val="0"/>
          <w:numId w:val="16"/>
        </w:numPr>
        <w:spacing w:after="0" w:line="240" w:lineRule="auto"/>
        <w:ind w:left="992" w:hanging="425"/>
        <w:jc w:val="both"/>
        <w:rPr>
          <w:rFonts w:cs="Calibri"/>
          <w:lang w:bidi="en-US"/>
        </w:rPr>
      </w:pPr>
      <w:r w:rsidRPr="00274365">
        <w:rPr>
          <w:rFonts w:cs="Calibri"/>
          <w:lang w:bidi="en-US"/>
        </w:rPr>
        <w:t xml:space="preserve">if there was a public participation session; and </w:t>
      </w:r>
    </w:p>
    <w:p w14:paraId="619D358F" w14:textId="77777777" w:rsidR="002524F5" w:rsidRPr="00274365" w:rsidRDefault="002524F5" w:rsidP="007A4ECB">
      <w:pPr>
        <w:pStyle w:val="ListParagraph"/>
        <w:numPr>
          <w:ilvl w:val="0"/>
          <w:numId w:val="16"/>
        </w:numPr>
        <w:spacing w:after="0" w:line="240" w:lineRule="auto"/>
        <w:ind w:left="992" w:hanging="425"/>
        <w:jc w:val="both"/>
        <w:rPr>
          <w:rFonts w:cs="Calibri"/>
          <w:lang w:bidi="en-US"/>
        </w:rPr>
      </w:pPr>
      <w:r w:rsidRPr="00274365">
        <w:rPr>
          <w:rFonts w:cs="Calibri"/>
          <w:lang w:bidi="en-US"/>
        </w:rPr>
        <w:t>the resolutions made.</w:t>
      </w:r>
    </w:p>
    <w:p w14:paraId="506A3481" w14:textId="77777777" w:rsidR="002524F5" w:rsidRPr="00804DBB" w:rsidRDefault="002524F5" w:rsidP="002524F5">
      <w:pPr>
        <w:pStyle w:val="ListParagraph"/>
        <w:spacing w:after="120" w:line="240" w:lineRule="auto"/>
        <w:ind w:left="992"/>
        <w:rPr>
          <w:rFonts w:asciiTheme="minorHAnsi" w:hAnsiTheme="minorHAnsi" w:cstheme="minorHAnsi"/>
          <w:sz w:val="11"/>
          <w:szCs w:val="11"/>
          <w:lang w:bidi="en-US"/>
        </w:rPr>
      </w:pPr>
    </w:p>
    <w:p w14:paraId="156D2B82" w14:textId="32434A1D" w:rsidR="002524F5" w:rsidRDefault="007A4ECB" w:rsidP="007A4ECB">
      <w:pPr>
        <w:pStyle w:val="Heading1"/>
      </w:pPr>
      <w:bookmarkStart w:id="24" w:name="_Toc41909186"/>
      <w:bookmarkStart w:id="25" w:name="_Toc42430018"/>
      <w:r>
        <w:t>SO12</w:t>
      </w:r>
      <w:r>
        <w:tab/>
      </w:r>
      <w:r w:rsidR="002524F5" w:rsidRPr="00804DBB">
        <w:t>Draft Minutes</w:t>
      </w:r>
      <w:bookmarkEnd w:id="24"/>
      <w:bookmarkEnd w:id="25"/>
    </w:p>
    <w:p w14:paraId="5A7F0C0E" w14:textId="77777777" w:rsidR="007A4ECB" w:rsidRPr="007A4ECB" w:rsidRDefault="007A4ECB" w:rsidP="007A4ECB">
      <w:pPr>
        <w:rPr>
          <w:lang w:val="en-GB" w:bidi="en-US"/>
        </w:rPr>
      </w:pPr>
    </w:p>
    <w:p w14:paraId="182ACA42" w14:textId="78BE8262" w:rsidR="002524F5" w:rsidRPr="007A4ECB" w:rsidRDefault="002524F5" w:rsidP="007A4ECB">
      <w:pPr>
        <w:pStyle w:val="Heading3"/>
        <w:numPr>
          <w:ilvl w:val="0"/>
          <w:numId w:val="0"/>
        </w:numPr>
        <w:spacing w:after="0" w:line="240" w:lineRule="auto"/>
        <w:ind w:left="578"/>
        <w:rPr>
          <w:rFonts w:ascii="Calibri" w:hAnsi="Calibri" w:cs="Calibri"/>
        </w:rPr>
      </w:pPr>
      <w:r w:rsidRPr="007A4ECB">
        <w:rPr>
          <w:rFonts w:ascii="Calibri" w:hAnsi="Calibri" w:cs="Calibri"/>
        </w:rPr>
        <w:t xml:space="preserve">If the draft minutes of a preceding meeting have been served on </w:t>
      </w:r>
      <w:r w:rsidR="007A4ECB">
        <w:rPr>
          <w:rFonts w:ascii="Calibri" w:hAnsi="Calibri" w:cs="Calibri"/>
        </w:rPr>
        <w:t>C</w:t>
      </w:r>
      <w:r w:rsidRPr="007A4ECB">
        <w:rPr>
          <w:rFonts w:ascii="Calibri" w:hAnsi="Calibri" w:cs="Calibri"/>
        </w:rPr>
        <w:t>ouncillors with the agenda to attend the meeting at which they are due to be approved for accuracy, they shall be taken as read.</w:t>
      </w:r>
    </w:p>
    <w:p w14:paraId="3C9E0A03" w14:textId="3F9CDAF8" w:rsidR="002524F5" w:rsidRPr="007A4ECB" w:rsidRDefault="002524F5" w:rsidP="007A4ECB">
      <w:pPr>
        <w:pStyle w:val="Heading3"/>
        <w:numPr>
          <w:ilvl w:val="0"/>
          <w:numId w:val="0"/>
        </w:numPr>
        <w:spacing w:after="0" w:line="240" w:lineRule="auto"/>
        <w:ind w:left="578"/>
        <w:rPr>
          <w:rFonts w:ascii="Calibri" w:hAnsi="Calibri" w:cs="Calibri"/>
        </w:rPr>
      </w:pPr>
      <w:r w:rsidRPr="007A4ECB">
        <w:rPr>
          <w:rFonts w:ascii="Calibri" w:hAnsi="Calibri" w:cs="Calibri"/>
        </w:rPr>
        <w:t xml:space="preserve">There shall be no discussion about the draft minutes of a preceding meeting except in relation to their accuracy. </w:t>
      </w:r>
    </w:p>
    <w:p w14:paraId="15F2EC3C" w14:textId="4CE42F23" w:rsidR="002524F5" w:rsidRPr="007A4ECB" w:rsidRDefault="002524F5" w:rsidP="007A4ECB">
      <w:pPr>
        <w:pStyle w:val="Heading3"/>
        <w:numPr>
          <w:ilvl w:val="0"/>
          <w:numId w:val="0"/>
        </w:numPr>
        <w:spacing w:after="0" w:line="240" w:lineRule="auto"/>
        <w:ind w:left="578"/>
        <w:rPr>
          <w:rFonts w:ascii="Calibri" w:hAnsi="Calibri" w:cs="Calibri"/>
        </w:rPr>
      </w:pPr>
      <w:r w:rsidRPr="007A4ECB">
        <w:rPr>
          <w:rFonts w:ascii="Calibri" w:hAnsi="Calibri" w:cs="Calibri"/>
        </w:rPr>
        <w:t xml:space="preserve">The accuracy of draft minutes, including any amendment(s) made to them, shall be confirmed by resolution and shall be signed by the </w:t>
      </w:r>
      <w:r w:rsidR="007A4ECB">
        <w:rPr>
          <w:rFonts w:ascii="Calibri" w:hAnsi="Calibri" w:cs="Calibri"/>
        </w:rPr>
        <w:t>C</w:t>
      </w:r>
      <w:r w:rsidRPr="007A4ECB">
        <w:rPr>
          <w:rFonts w:ascii="Calibri" w:hAnsi="Calibri" w:cs="Calibri"/>
        </w:rPr>
        <w:t xml:space="preserve">hairman of the meeting and stand as an accurate record of the meeting to which the minutes relate. </w:t>
      </w:r>
    </w:p>
    <w:p w14:paraId="235D76CA" w14:textId="523166D2" w:rsidR="002524F5" w:rsidRPr="007A4ECB" w:rsidRDefault="002524F5" w:rsidP="007A4ECB">
      <w:pPr>
        <w:pStyle w:val="Heading3"/>
        <w:numPr>
          <w:ilvl w:val="0"/>
          <w:numId w:val="0"/>
        </w:numPr>
        <w:spacing w:after="0" w:line="240" w:lineRule="auto"/>
        <w:ind w:left="578"/>
        <w:rPr>
          <w:rFonts w:ascii="Calibri" w:hAnsi="Calibri" w:cs="Calibri"/>
        </w:rPr>
      </w:pPr>
      <w:r w:rsidRPr="007A4ECB">
        <w:rPr>
          <w:rFonts w:ascii="Calibri" w:hAnsi="Calibri" w:cs="Calibri"/>
        </w:rPr>
        <w:t xml:space="preserve">If the </w:t>
      </w:r>
      <w:r w:rsidR="007A4ECB">
        <w:rPr>
          <w:rFonts w:ascii="Calibri" w:hAnsi="Calibri" w:cs="Calibri"/>
        </w:rPr>
        <w:t>C</w:t>
      </w:r>
      <w:r w:rsidRPr="007A4ECB">
        <w:rPr>
          <w:rFonts w:ascii="Calibri" w:hAnsi="Calibri" w:cs="Calibri"/>
        </w:rPr>
        <w:t xml:space="preserve">hairman of the meeting does not consider the minutes to be an accurate record of the meeting to which they relate, he shall sign the minutes and include a paragraph in the following terms or to the same effect: “The </w:t>
      </w:r>
      <w:r w:rsidR="007A4ECB">
        <w:rPr>
          <w:rFonts w:ascii="Calibri" w:hAnsi="Calibri" w:cs="Calibri"/>
        </w:rPr>
        <w:t>C</w:t>
      </w:r>
      <w:r w:rsidRPr="007A4ECB">
        <w:rPr>
          <w:rFonts w:ascii="Calibri" w:hAnsi="Calibri" w:cs="Calibri"/>
        </w:rPr>
        <w:t>hairman of this meeting does not believe that the minutes of the meeting of the (   ) held on [date] in respect of (   ) were a correct record but his view was not upheld by the meeting and the minutes are confirmed as an accurate record of the proceedings.”</w:t>
      </w:r>
    </w:p>
    <w:p w14:paraId="53A2F7AD" w14:textId="04CF2185" w:rsidR="002524F5" w:rsidRPr="007A4ECB" w:rsidRDefault="002524F5" w:rsidP="007A4ECB">
      <w:pPr>
        <w:pStyle w:val="Heading2"/>
        <w:numPr>
          <w:ilvl w:val="0"/>
          <w:numId w:val="0"/>
        </w:numPr>
        <w:spacing w:after="0" w:line="240" w:lineRule="auto"/>
        <w:ind w:left="578"/>
        <w:rPr>
          <w:rFonts w:ascii="Calibri" w:hAnsi="Calibri" w:cs="Calibri"/>
          <w:b w:val="0"/>
          <w:bCs w:val="0"/>
        </w:rPr>
      </w:pPr>
      <w:r w:rsidRPr="007A4ECB">
        <w:rPr>
          <w:rFonts w:ascii="Calibri" w:hAnsi="Calibri" w:cs="Calibri"/>
          <w:b w:val="0"/>
          <w:bCs w:val="0"/>
        </w:rPr>
        <w:t xml:space="preserve">If the </w:t>
      </w:r>
      <w:r w:rsidR="007A4ECB">
        <w:rPr>
          <w:rFonts w:ascii="Calibri" w:hAnsi="Calibri" w:cs="Calibri"/>
          <w:b w:val="0"/>
          <w:bCs w:val="0"/>
        </w:rPr>
        <w:t xml:space="preserve">Parish </w:t>
      </w:r>
      <w:r w:rsidRPr="007A4ECB">
        <w:rPr>
          <w:rFonts w:ascii="Calibri" w:hAnsi="Calibri" w:cs="Calibri"/>
          <w:b w:val="0"/>
          <w:bCs w:val="0"/>
        </w:rPr>
        <w:t>Council’s gross annual income or expenditure (whichever is higher) does not exceed £25,000, it shall publish draft minutes on a website which is publicly accessible and free of charge not later than one month after the meeting has taken place.</w:t>
      </w:r>
    </w:p>
    <w:p w14:paraId="2E048EF3" w14:textId="09E472AA" w:rsidR="002524F5" w:rsidRDefault="002524F5" w:rsidP="007A4ECB">
      <w:pPr>
        <w:pStyle w:val="Heading3"/>
        <w:numPr>
          <w:ilvl w:val="0"/>
          <w:numId w:val="0"/>
        </w:numPr>
        <w:spacing w:after="0" w:line="240" w:lineRule="auto"/>
        <w:ind w:left="578"/>
        <w:rPr>
          <w:rFonts w:ascii="Calibri" w:hAnsi="Calibri" w:cs="Calibri"/>
        </w:rPr>
      </w:pPr>
      <w:r w:rsidRPr="007A4ECB">
        <w:rPr>
          <w:rFonts w:ascii="Calibri" w:hAnsi="Calibri" w:cs="Calibri"/>
        </w:rPr>
        <w:t>Subject to the publication of draft minutes following a resolution which confirms the accuracy of the minutes of a meeting, the draft minutes or recordings of the meeting for which approved minutes exist shall be destroyed.</w:t>
      </w:r>
    </w:p>
    <w:p w14:paraId="1C0F9FEE" w14:textId="1E773277" w:rsidR="007A4ECB" w:rsidRDefault="007A4ECB" w:rsidP="007A4ECB">
      <w:pPr>
        <w:rPr>
          <w:lang w:val="en-GB" w:bidi="en-US"/>
        </w:rPr>
      </w:pPr>
    </w:p>
    <w:p w14:paraId="5DD7AE9F" w14:textId="3D0A3B4E" w:rsidR="007A4ECB" w:rsidRDefault="007A4ECB" w:rsidP="007A4ECB">
      <w:pPr>
        <w:rPr>
          <w:rFonts w:ascii="Calibri" w:hAnsi="Calibri" w:cs="Calibri"/>
          <w:b/>
          <w:bCs/>
          <w:sz w:val="22"/>
          <w:szCs w:val="22"/>
          <w:lang w:val="en-GB" w:bidi="en-US"/>
        </w:rPr>
      </w:pPr>
      <w:r>
        <w:rPr>
          <w:rFonts w:ascii="Calibri" w:hAnsi="Calibri" w:cs="Calibri"/>
          <w:b/>
          <w:bCs/>
          <w:sz w:val="22"/>
          <w:szCs w:val="22"/>
          <w:lang w:val="en-GB" w:bidi="en-US"/>
        </w:rPr>
        <w:t>OFFICERS</w:t>
      </w:r>
    </w:p>
    <w:p w14:paraId="256AA771" w14:textId="2A3BDF1F" w:rsidR="002524F5" w:rsidRPr="007A4ECB" w:rsidRDefault="007A4ECB" w:rsidP="007A4ECB">
      <w:pPr>
        <w:pStyle w:val="Heading1"/>
      </w:pPr>
      <w:bookmarkStart w:id="26" w:name="_Toc41909189"/>
      <w:bookmarkStart w:id="27" w:name="_Toc42430020"/>
      <w:bookmarkEnd w:id="19"/>
      <w:r w:rsidRPr="007A4ECB">
        <w:t>SO13</w:t>
      </w:r>
      <w:r w:rsidRPr="007A4ECB">
        <w:tab/>
      </w:r>
      <w:r w:rsidR="002524F5" w:rsidRPr="007A4ECB">
        <w:t>The Proper Officer</w:t>
      </w:r>
      <w:bookmarkEnd w:id="26"/>
      <w:bookmarkEnd w:id="27"/>
    </w:p>
    <w:p w14:paraId="07A65B2B" w14:textId="11589658" w:rsidR="002524F5" w:rsidRPr="007A4ECB" w:rsidRDefault="002524F5" w:rsidP="007A4ECB">
      <w:pPr>
        <w:pStyle w:val="Heading2"/>
        <w:numPr>
          <w:ilvl w:val="0"/>
          <w:numId w:val="0"/>
        </w:numPr>
        <w:spacing w:after="0" w:line="240" w:lineRule="auto"/>
        <w:ind w:left="576"/>
        <w:rPr>
          <w:rFonts w:ascii="Calibri" w:hAnsi="Calibri" w:cs="Calibri"/>
          <w:b w:val="0"/>
          <w:bCs w:val="0"/>
        </w:rPr>
      </w:pPr>
      <w:r w:rsidRPr="007A4ECB">
        <w:rPr>
          <w:rFonts w:ascii="Calibri" w:hAnsi="Calibri" w:cs="Calibri"/>
          <w:b w:val="0"/>
          <w:bCs w:val="0"/>
        </w:rPr>
        <w:t xml:space="preserve">The Proper Officer shall be the </w:t>
      </w:r>
      <w:r w:rsidR="007A4ECB">
        <w:rPr>
          <w:rFonts w:ascii="Calibri" w:hAnsi="Calibri" w:cs="Calibri"/>
          <w:b w:val="0"/>
          <w:bCs w:val="0"/>
        </w:rPr>
        <w:t>Parish C</w:t>
      </w:r>
      <w:r w:rsidRPr="007A4ECB">
        <w:rPr>
          <w:rFonts w:ascii="Calibri" w:hAnsi="Calibri" w:cs="Calibri"/>
          <w:b w:val="0"/>
          <w:bCs w:val="0"/>
        </w:rPr>
        <w:t xml:space="preserve">lerk </w:t>
      </w:r>
    </w:p>
    <w:p w14:paraId="7B843C23" w14:textId="74823DF2" w:rsidR="002524F5" w:rsidRPr="00EB6523" w:rsidRDefault="002524F5" w:rsidP="00EB6523">
      <w:pPr>
        <w:pStyle w:val="Heading2"/>
        <w:numPr>
          <w:ilvl w:val="0"/>
          <w:numId w:val="0"/>
        </w:numPr>
        <w:spacing w:after="0" w:line="240" w:lineRule="auto"/>
        <w:ind w:left="576"/>
        <w:rPr>
          <w:rFonts w:ascii="Calibri" w:hAnsi="Calibri" w:cs="Calibri"/>
          <w:b w:val="0"/>
          <w:bCs w:val="0"/>
        </w:rPr>
      </w:pPr>
      <w:r w:rsidRPr="007A4ECB">
        <w:rPr>
          <w:rFonts w:ascii="Calibri" w:hAnsi="Calibri" w:cs="Calibri"/>
          <w:b w:val="0"/>
          <w:bCs w:val="0"/>
        </w:rPr>
        <w:t xml:space="preserve">The Proper Officer shall at least three clear days before a meeting of the </w:t>
      </w:r>
      <w:r w:rsidR="00EB6523">
        <w:rPr>
          <w:rFonts w:ascii="Calibri" w:hAnsi="Calibri" w:cs="Calibri"/>
          <w:b w:val="0"/>
          <w:bCs w:val="0"/>
        </w:rPr>
        <w:t>Parish C</w:t>
      </w:r>
      <w:r w:rsidRPr="007A4ECB">
        <w:rPr>
          <w:rFonts w:ascii="Calibri" w:hAnsi="Calibri" w:cs="Calibri"/>
          <w:b w:val="0"/>
          <w:bCs w:val="0"/>
        </w:rPr>
        <w:t xml:space="preserve">ouncil, a </w:t>
      </w:r>
      <w:r w:rsidR="00EB6523">
        <w:rPr>
          <w:rFonts w:ascii="Calibri" w:hAnsi="Calibri" w:cs="Calibri"/>
          <w:b w:val="0"/>
          <w:bCs w:val="0"/>
        </w:rPr>
        <w:t>C</w:t>
      </w:r>
      <w:r w:rsidRPr="007A4ECB">
        <w:rPr>
          <w:rFonts w:ascii="Calibri" w:hAnsi="Calibri" w:cs="Calibri"/>
          <w:b w:val="0"/>
          <w:bCs w:val="0"/>
        </w:rPr>
        <w:t xml:space="preserve">ommittee or a </w:t>
      </w:r>
      <w:r w:rsidR="00EB6523">
        <w:rPr>
          <w:rFonts w:ascii="Calibri" w:hAnsi="Calibri" w:cs="Calibri"/>
          <w:b w:val="0"/>
          <w:bCs w:val="0"/>
        </w:rPr>
        <w:t>S</w:t>
      </w:r>
      <w:r w:rsidRPr="007A4ECB">
        <w:rPr>
          <w:rFonts w:ascii="Calibri" w:hAnsi="Calibri" w:cs="Calibri"/>
          <w:b w:val="0"/>
          <w:bCs w:val="0"/>
        </w:rPr>
        <w:t>ub-</w:t>
      </w:r>
      <w:r w:rsidR="00EB6523">
        <w:rPr>
          <w:rFonts w:ascii="Calibri" w:hAnsi="Calibri" w:cs="Calibri"/>
          <w:b w:val="0"/>
          <w:bCs w:val="0"/>
        </w:rPr>
        <w:t>C</w:t>
      </w:r>
      <w:r w:rsidRPr="007A4ECB">
        <w:rPr>
          <w:rFonts w:ascii="Calibri" w:hAnsi="Calibri" w:cs="Calibri"/>
          <w:b w:val="0"/>
          <w:bCs w:val="0"/>
        </w:rPr>
        <w:t>ommittee,</w:t>
      </w:r>
      <w:r w:rsidR="00EB6523">
        <w:rPr>
          <w:rFonts w:ascii="Calibri" w:hAnsi="Calibri" w:cs="Calibri"/>
          <w:b w:val="0"/>
          <w:bCs w:val="0"/>
        </w:rPr>
        <w:t xml:space="preserve"> </w:t>
      </w:r>
      <w:r w:rsidRPr="00EB6523">
        <w:rPr>
          <w:rFonts w:ascii="Calibri" w:hAnsi="Calibri" w:cs="Calibri"/>
          <w:b w:val="0"/>
          <w:bCs w:val="0"/>
        </w:rPr>
        <w:t xml:space="preserve">serve on </w:t>
      </w:r>
      <w:r w:rsidR="00EB6523">
        <w:rPr>
          <w:rFonts w:ascii="Calibri" w:hAnsi="Calibri" w:cs="Calibri"/>
          <w:b w:val="0"/>
          <w:bCs w:val="0"/>
        </w:rPr>
        <w:t>C</w:t>
      </w:r>
      <w:r w:rsidRPr="00EB6523">
        <w:rPr>
          <w:rFonts w:ascii="Calibri" w:hAnsi="Calibri" w:cs="Calibri"/>
          <w:b w:val="0"/>
          <w:bCs w:val="0"/>
        </w:rPr>
        <w:t xml:space="preserve">ouncillors by delivery or post at their residences or by email authenticated in such manner as the Proper Officer thinks fit, a signed summons confirming the time, </w:t>
      </w:r>
      <w:r w:rsidRPr="00EB6523">
        <w:rPr>
          <w:rFonts w:ascii="Calibri" w:hAnsi="Calibri" w:cs="Calibri"/>
          <w:b w:val="0"/>
          <w:bCs w:val="0"/>
        </w:rPr>
        <w:lastRenderedPageBreak/>
        <w:t xml:space="preserve">place and the agenda (provided the </w:t>
      </w:r>
      <w:r w:rsidR="00EB6523">
        <w:rPr>
          <w:rFonts w:ascii="Calibri" w:hAnsi="Calibri" w:cs="Calibri"/>
          <w:b w:val="0"/>
          <w:bCs w:val="0"/>
        </w:rPr>
        <w:t>C</w:t>
      </w:r>
      <w:r w:rsidRPr="00EB6523">
        <w:rPr>
          <w:rFonts w:ascii="Calibri" w:hAnsi="Calibri" w:cs="Calibri"/>
          <w:b w:val="0"/>
          <w:bCs w:val="0"/>
        </w:rPr>
        <w:t>ouncillor has consented to service by email), and</w:t>
      </w:r>
      <w:r w:rsidR="00EB6523">
        <w:rPr>
          <w:rFonts w:ascii="Calibri" w:hAnsi="Calibri" w:cs="Calibri"/>
          <w:b w:val="0"/>
          <w:bCs w:val="0"/>
        </w:rPr>
        <w:t xml:space="preserve"> p</w:t>
      </w:r>
      <w:r w:rsidRPr="00EB6523">
        <w:rPr>
          <w:rFonts w:ascii="Calibri" w:hAnsi="Calibri" w:cs="Calibri"/>
          <w:b w:val="0"/>
          <w:bCs w:val="0"/>
        </w:rPr>
        <w:t xml:space="preserve">rovide, in a conspicuous place, public notice of the time, place and agenda (provided that the public notice with agenda of an extraordinary meeting of the </w:t>
      </w:r>
      <w:r w:rsidR="00EB6523">
        <w:rPr>
          <w:rFonts w:ascii="Calibri" w:hAnsi="Calibri" w:cs="Calibri"/>
          <w:b w:val="0"/>
          <w:bCs w:val="0"/>
        </w:rPr>
        <w:t xml:space="preserve">Parish </w:t>
      </w:r>
      <w:r w:rsidRPr="00EB6523">
        <w:rPr>
          <w:rFonts w:ascii="Calibri" w:hAnsi="Calibri" w:cs="Calibri"/>
          <w:b w:val="0"/>
          <w:bCs w:val="0"/>
        </w:rPr>
        <w:t xml:space="preserve">Council convened by </w:t>
      </w:r>
      <w:r w:rsidR="00EB6523">
        <w:rPr>
          <w:rFonts w:ascii="Calibri" w:hAnsi="Calibri" w:cs="Calibri"/>
          <w:b w:val="0"/>
          <w:bCs w:val="0"/>
        </w:rPr>
        <w:t>C</w:t>
      </w:r>
      <w:r w:rsidRPr="00EB6523">
        <w:rPr>
          <w:rFonts w:ascii="Calibri" w:hAnsi="Calibri" w:cs="Calibri"/>
          <w:b w:val="0"/>
          <w:bCs w:val="0"/>
        </w:rPr>
        <w:t>ouncillors is signed by them).</w:t>
      </w:r>
    </w:p>
    <w:p w14:paraId="04BC2FC7" w14:textId="7C7FE0CC" w:rsidR="002524F5" w:rsidRPr="00EB6523" w:rsidRDefault="00EB6523" w:rsidP="00EB6523">
      <w:pPr>
        <w:ind w:left="576"/>
        <w:jc w:val="both"/>
        <w:rPr>
          <w:rFonts w:ascii="Calibri" w:hAnsi="Calibri" w:cs="Calibri"/>
          <w:sz w:val="22"/>
          <w:szCs w:val="22"/>
        </w:rPr>
      </w:pPr>
      <w:r w:rsidRPr="00EB6523">
        <w:rPr>
          <w:rFonts w:ascii="Calibri" w:hAnsi="Calibri" w:cs="Calibri"/>
          <w:sz w:val="22"/>
          <w:szCs w:val="22"/>
        </w:rPr>
        <w:t xml:space="preserve">Include </w:t>
      </w:r>
      <w:r w:rsidR="002524F5" w:rsidRPr="00EB6523">
        <w:rPr>
          <w:rFonts w:ascii="Calibri" w:hAnsi="Calibri" w:cs="Calibri"/>
          <w:sz w:val="22"/>
          <w:szCs w:val="22"/>
        </w:rPr>
        <w:t xml:space="preserve">on the agenda all motions in the order received unless a </w:t>
      </w:r>
      <w:r>
        <w:rPr>
          <w:rFonts w:ascii="Calibri" w:hAnsi="Calibri" w:cs="Calibri"/>
          <w:sz w:val="22"/>
          <w:szCs w:val="22"/>
        </w:rPr>
        <w:t>C</w:t>
      </w:r>
      <w:r w:rsidR="002524F5" w:rsidRPr="00EB6523">
        <w:rPr>
          <w:rFonts w:ascii="Calibri" w:hAnsi="Calibri" w:cs="Calibri"/>
          <w:sz w:val="22"/>
          <w:szCs w:val="22"/>
        </w:rPr>
        <w:t>ouncillor has given written notice at least (5) days before the meeting confirming his withdrawal of it;</w:t>
      </w:r>
    </w:p>
    <w:p w14:paraId="42819A31" w14:textId="3E06229E"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 xml:space="preserve">convene a meeting of the </w:t>
      </w:r>
      <w:r w:rsidR="00EB6523">
        <w:rPr>
          <w:rFonts w:cs="Calibri"/>
        </w:rPr>
        <w:t xml:space="preserve">Parish </w:t>
      </w:r>
      <w:r w:rsidRPr="007A4ECB">
        <w:rPr>
          <w:rFonts w:cs="Calibri"/>
        </w:rPr>
        <w:t xml:space="preserve">Council for the election of a new Chairman of the </w:t>
      </w:r>
      <w:r w:rsidR="00EB6523">
        <w:rPr>
          <w:rFonts w:cs="Calibri"/>
        </w:rPr>
        <w:t xml:space="preserve">Parish </w:t>
      </w:r>
      <w:r w:rsidRPr="007A4ECB">
        <w:rPr>
          <w:rFonts w:cs="Calibri"/>
        </w:rPr>
        <w:t>Council, occasioned by a casual vacancy in his office;</w:t>
      </w:r>
    </w:p>
    <w:p w14:paraId="01052CC9" w14:textId="77777777"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facilitate inspection of the minute book by local government electors;</w:t>
      </w:r>
    </w:p>
    <w:p w14:paraId="3E93CC79" w14:textId="77777777"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receive and retain copies of byelaws made by other local authorities;</w:t>
      </w:r>
    </w:p>
    <w:p w14:paraId="4718134D" w14:textId="77777777"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hold acceptance of office forms from Councillors;</w:t>
      </w:r>
    </w:p>
    <w:p w14:paraId="01A95202" w14:textId="7B837080"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 xml:space="preserve">hold a copy of every </w:t>
      </w:r>
      <w:r w:rsidR="00EB6523">
        <w:rPr>
          <w:rFonts w:cs="Calibri"/>
        </w:rPr>
        <w:t>C</w:t>
      </w:r>
      <w:r w:rsidRPr="007A4ECB">
        <w:rPr>
          <w:rFonts w:cs="Calibri"/>
        </w:rPr>
        <w:t>ouncillor’s register of interests;</w:t>
      </w:r>
    </w:p>
    <w:p w14:paraId="57BBD2D1" w14:textId="1BA234D8"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 xml:space="preserve">assist with responding to requests made under freedom of information legislation and rights exercisable under data protection legislation, in accordance with the </w:t>
      </w:r>
      <w:r w:rsidR="00EB6523">
        <w:rPr>
          <w:rFonts w:cs="Calibri"/>
        </w:rPr>
        <w:t xml:space="preserve">Parish </w:t>
      </w:r>
      <w:r w:rsidRPr="007A4ECB">
        <w:rPr>
          <w:rFonts w:cs="Calibri"/>
        </w:rPr>
        <w:t>Council’s relevant policies and procedures;</w:t>
      </w:r>
    </w:p>
    <w:p w14:paraId="5B938FB1" w14:textId="19F70BE9"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 xml:space="preserve">liaise, as appropriate, with the </w:t>
      </w:r>
      <w:r w:rsidR="00EB6523">
        <w:rPr>
          <w:rFonts w:cs="Calibri"/>
        </w:rPr>
        <w:t xml:space="preserve">Parish </w:t>
      </w:r>
      <w:r w:rsidRPr="007A4ECB">
        <w:rPr>
          <w:rFonts w:cs="Calibri"/>
        </w:rPr>
        <w:t>Council’s Data Protection Officer;</w:t>
      </w:r>
    </w:p>
    <w:p w14:paraId="46FC5098" w14:textId="0741AEAE" w:rsidR="002524F5" w:rsidRPr="007A4ECB" w:rsidRDefault="002524F5" w:rsidP="00EB6523">
      <w:pPr>
        <w:pStyle w:val="ListParagraph"/>
        <w:numPr>
          <w:ilvl w:val="0"/>
          <w:numId w:val="18"/>
        </w:numPr>
        <w:spacing w:after="0" w:line="240" w:lineRule="auto"/>
        <w:ind w:left="1134" w:hanging="425"/>
        <w:jc w:val="both"/>
        <w:rPr>
          <w:rFonts w:cs="Calibri"/>
        </w:rPr>
      </w:pPr>
      <w:r w:rsidRPr="007A4ECB">
        <w:rPr>
          <w:rFonts w:cs="Calibri"/>
        </w:rPr>
        <w:t xml:space="preserve">receive and send general correspondence and notices on behalf of the </w:t>
      </w:r>
      <w:r w:rsidR="00EB6523">
        <w:rPr>
          <w:rFonts w:cs="Calibri"/>
        </w:rPr>
        <w:t xml:space="preserve">Parish </w:t>
      </w:r>
      <w:r w:rsidRPr="007A4ECB">
        <w:rPr>
          <w:rFonts w:cs="Calibri"/>
        </w:rPr>
        <w:t>Council except where there is a resolution to the contrary;</w:t>
      </w:r>
    </w:p>
    <w:p w14:paraId="58ACA225" w14:textId="453D2A5C" w:rsidR="002524F5" w:rsidRPr="007A4ECB" w:rsidRDefault="002524F5" w:rsidP="00EB6523">
      <w:pPr>
        <w:pStyle w:val="ListParagraph"/>
        <w:numPr>
          <w:ilvl w:val="0"/>
          <w:numId w:val="18"/>
        </w:numPr>
        <w:spacing w:after="0" w:line="240" w:lineRule="auto"/>
        <w:ind w:left="1134" w:hanging="567"/>
        <w:jc w:val="both"/>
        <w:rPr>
          <w:rFonts w:cs="Calibri"/>
        </w:rPr>
      </w:pPr>
      <w:r w:rsidRPr="007A4ECB">
        <w:rPr>
          <w:rFonts w:cs="Calibri"/>
        </w:rPr>
        <w:t xml:space="preserve">assist in the organisation of, storage of, access to, security of and destruction of information held by the </w:t>
      </w:r>
      <w:r w:rsidR="00EB6523">
        <w:rPr>
          <w:rFonts w:cs="Calibri"/>
        </w:rPr>
        <w:t xml:space="preserve">Parish </w:t>
      </w:r>
      <w:r w:rsidRPr="007A4ECB">
        <w:rPr>
          <w:rFonts w:cs="Calibri"/>
        </w:rPr>
        <w:t>Council in paper and electronic form subject to the requirements of data protection and freedom of information legislation and other legitimate requirements (e.g. the Limitation Act 1980);</w:t>
      </w:r>
    </w:p>
    <w:p w14:paraId="71D557DB" w14:textId="77777777" w:rsidR="002524F5" w:rsidRPr="007A4ECB" w:rsidRDefault="002524F5" w:rsidP="00EB6523">
      <w:pPr>
        <w:pStyle w:val="ListParagraph"/>
        <w:numPr>
          <w:ilvl w:val="0"/>
          <w:numId w:val="18"/>
        </w:numPr>
        <w:spacing w:after="0" w:line="240" w:lineRule="auto"/>
        <w:ind w:left="1134" w:hanging="567"/>
        <w:jc w:val="both"/>
        <w:rPr>
          <w:rFonts w:cs="Calibri"/>
        </w:rPr>
      </w:pPr>
      <w:r w:rsidRPr="007A4ECB">
        <w:rPr>
          <w:rFonts w:cs="Calibri"/>
        </w:rPr>
        <w:t xml:space="preserve">arrange for legal deeds to be executed; </w:t>
      </w:r>
    </w:p>
    <w:p w14:paraId="20985469" w14:textId="4B918F08" w:rsidR="002524F5" w:rsidRPr="007A4ECB" w:rsidRDefault="002524F5" w:rsidP="00EB6523">
      <w:pPr>
        <w:pStyle w:val="ListParagraph"/>
        <w:numPr>
          <w:ilvl w:val="0"/>
          <w:numId w:val="18"/>
        </w:numPr>
        <w:spacing w:after="0" w:line="240" w:lineRule="auto"/>
        <w:ind w:left="1134" w:hanging="567"/>
        <w:jc w:val="both"/>
        <w:rPr>
          <w:rFonts w:cs="Calibri"/>
        </w:rPr>
      </w:pPr>
      <w:r w:rsidRPr="007A4ECB">
        <w:rPr>
          <w:rFonts w:cs="Calibri"/>
        </w:rPr>
        <w:t xml:space="preserve">arrange or manage the prompt authorisation, approval, and instruction regarding any payments to be made by the </w:t>
      </w:r>
      <w:r w:rsidR="00EB6523">
        <w:rPr>
          <w:rFonts w:cs="Calibri"/>
        </w:rPr>
        <w:t xml:space="preserve">Parish </w:t>
      </w:r>
      <w:r w:rsidRPr="007A4ECB">
        <w:rPr>
          <w:rFonts w:cs="Calibri"/>
        </w:rPr>
        <w:t>Council in accordance with its financial regulations;</w:t>
      </w:r>
    </w:p>
    <w:p w14:paraId="0EEB10B2" w14:textId="101A9552" w:rsidR="002524F5" w:rsidRPr="007A4ECB" w:rsidRDefault="002524F5" w:rsidP="00EB6523">
      <w:pPr>
        <w:pStyle w:val="ListParagraph"/>
        <w:numPr>
          <w:ilvl w:val="0"/>
          <w:numId w:val="18"/>
        </w:numPr>
        <w:spacing w:after="0" w:line="240" w:lineRule="auto"/>
        <w:ind w:left="1134" w:hanging="567"/>
        <w:jc w:val="both"/>
        <w:rPr>
          <w:rFonts w:cs="Calibri"/>
        </w:rPr>
      </w:pPr>
      <w:r w:rsidRPr="007A4ECB">
        <w:rPr>
          <w:rFonts w:cs="Calibri"/>
        </w:rPr>
        <w:t xml:space="preserve">record every planning application notified to the </w:t>
      </w:r>
      <w:r w:rsidR="00EB6523">
        <w:rPr>
          <w:rFonts w:cs="Calibri"/>
        </w:rPr>
        <w:t xml:space="preserve">Parish </w:t>
      </w:r>
      <w:r w:rsidRPr="007A4ECB">
        <w:rPr>
          <w:rFonts w:cs="Calibri"/>
        </w:rPr>
        <w:t xml:space="preserve">Council and the </w:t>
      </w:r>
      <w:r w:rsidR="00EB6523">
        <w:rPr>
          <w:rFonts w:cs="Calibri"/>
        </w:rPr>
        <w:t xml:space="preserve">Parish </w:t>
      </w:r>
      <w:r w:rsidRPr="007A4ECB">
        <w:rPr>
          <w:rFonts w:cs="Calibri"/>
        </w:rPr>
        <w:t>Council’s response to the local planning authority in a book for such purpose;</w:t>
      </w:r>
    </w:p>
    <w:p w14:paraId="6AEC3A41" w14:textId="5E338F2B" w:rsidR="002524F5" w:rsidRPr="007A4ECB" w:rsidRDefault="002524F5" w:rsidP="00EB6523">
      <w:pPr>
        <w:pStyle w:val="ListParagraph"/>
        <w:numPr>
          <w:ilvl w:val="0"/>
          <w:numId w:val="18"/>
        </w:numPr>
        <w:spacing w:after="0" w:line="240" w:lineRule="auto"/>
        <w:ind w:left="1134" w:hanging="567"/>
        <w:jc w:val="both"/>
        <w:rPr>
          <w:rFonts w:cs="Calibri"/>
        </w:rPr>
      </w:pPr>
      <w:r w:rsidRPr="007A4ECB">
        <w:rPr>
          <w:rFonts w:cs="Calibri"/>
        </w:rPr>
        <w:t xml:space="preserve">refer all planning applications received by the </w:t>
      </w:r>
      <w:r w:rsidR="00EB6523">
        <w:rPr>
          <w:rFonts w:cs="Calibri"/>
        </w:rPr>
        <w:t xml:space="preserve">Parish </w:t>
      </w:r>
      <w:r w:rsidRPr="007A4ECB">
        <w:rPr>
          <w:rFonts w:cs="Calibri"/>
        </w:rPr>
        <w:t>Council to all members via e mail</w:t>
      </w:r>
    </w:p>
    <w:p w14:paraId="5BD4533C" w14:textId="6840D830" w:rsidR="00EB6523" w:rsidRPr="00EB6523" w:rsidRDefault="002524F5" w:rsidP="002524F5">
      <w:pPr>
        <w:pStyle w:val="ListParagraph"/>
        <w:numPr>
          <w:ilvl w:val="0"/>
          <w:numId w:val="18"/>
        </w:numPr>
        <w:spacing w:after="0" w:line="240" w:lineRule="auto"/>
        <w:ind w:left="1134" w:hanging="567"/>
        <w:jc w:val="both"/>
        <w:rPr>
          <w:rFonts w:cs="Calibri"/>
        </w:rPr>
      </w:pPr>
      <w:r w:rsidRPr="007A4ECB">
        <w:rPr>
          <w:rFonts w:cs="Calibri"/>
        </w:rPr>
        <w:t xml:space="preserve">manage access to information about the </w:t>
      </w:r>
      <w:r w:rsidR="00EB6523">
        <w:rPr>
          <w:rFonts w:cs="Calibri"/>
        </w:rPr>
        <w:t xml:space="preserve">Parish </w:t>
      </w:r>
      <w:r w:rsidRPr="007A4ECB">
        <w:rPr>
          <w:rFonts w:cs="Calibri"/>
        </w:rPr>
        <w:t>Council via the publication scheme</w:t>
      </w:r>
      <w:bookmarkStart w:id="28" w:name="_Toc357072144"/>
    </w:p>
    <w:p w14:paraId="0D53778D" w14:textId="75E7D112" w:rsidR="002524F5" w:rsidRPr="00804DBB" w:rsidRDefault="00EB6523" w:rsidP="007A4ECB">
      <w:pPr>
        <w:pStyle w:val="Heading1"/>
      </w:pPr>
      <w:bookmarkStart w:id="29" w:name="_Toc42430021"/>
      <w:bookmarkEnd w:id="28"/>
      <w:r>
        <w:t>SO14</w:t>
      </w:r>
      <w:r>
        <w:tab/>
      </w:r>
      <w:r w:rsidR="002524F5" w:rsidRPr="00804DBB">
        <w:t>Responsible Financial Officer</w:t>
      </w:r>
      <w:bookmarkEnd w:id="29"/>
    </w:p>
    <w:p w14:paraId="07E2E87F" w14:textId="77777777" w:rsidR="00EB6523" w:rsidRDefault="00EB6523" w:rsidP="00EB6523">
      <w:pPr>
        <w:pStyle w:val="Heading2"/>
        <w:numPr>
          <w:ilvl w:val="0"/>
          <w:numId w:val="0"/>
        </w:numPr>
        <w:spacing w:after="0" w:line="240" w:lineRule="auto"/>
        <w:ind w:left="576" w:hanging="576"/>
      </w:pPr>
    </w:p>
    <w:p w14:paraId="561E14CB" w14:textId="6879AAFA" w:rsidR="002524F5" w:rsidRPr="00EB6523" w:rsidRDefault="00EB6523" w:rsidP="00EB6523">
      <w:pPr>
        <w:pStyle w:val="Heading2"/>
        <w:numPr>
          <w:ilvl w:val="0"/>
          <w:numId w:val="0"/>
        </w:numPr>
        <w:spacing w:after="0" w:line="240" w:lineRule="auto"/>
        <w:ind w:left="576" w:hanging="576"/>
        <w:rPr>
          <w:rFonts w:ascii="Calibri" w:hAnsi="Calibri" w:cs="Calibri"/>
          <w:b w:val="0"/>
          <w:bCs w:val="0"/>
        </w:rPr>
      </w:pPr>
      <w:r>
        <w:tab/>
      </w:r>
      <w:r w:rsidR="002524F5" w:rsidRPr="00EB6523">
        <w:rPr>
          <w:rFonts w:ascii="Calibri" w:hAnsi="Calibri" w:cs="Calibri"/>
          <w:b w:val="0"/>
          <w:bCs w:val="0"/>
        </w:rPr>
        <w:t>The</w:t>
      </w:r>
      <w:r>
        <w:rPr>
          <w:rFonts w:ascii="Calibri" w:hAnsi="Calibri" w:cs="Calibri"/>
          <w:b w:val="0"/>
          <w:bCs w:val="0"/>
        </w:rPr>
        <w:t xml:space="preserve"> Parish</w:t>
      </w:r>
      <w:r w:rsidR="002524F5" w:rsidRPr="00EB6523">
        <w:rPr>
          <w:rFonts w:ascii="Calibri" w:hAnsi="Calibri" w:cs="Calibri"/>
          <w:b w:val="0"/>
          <w:bCs w:val="0"/>
        </w:rPr>
        <w:t xml:space="preserve"> Council shall appoint a Responsible Financial Officer.</w:t>
      </w:r>
    </w:p>
    <w:p w14:paraId="5B108EE7" w14:textId="476F23F7" w:rsidR="002524F5" w:rsidRPr="00EB6523" w:rsidRDefault="002524F5" w:rsidP="00EB6523">
      <w:pPr>
        <w:pStyle w:val="Heading3"/>
        <w:numPr>
          <w:ilvl w:val="0"/>
          <w:numId w:val="0"/>
        </w:numPr>
        <w:spacing w:after="0" w:line="240" w:lineRule="auto"/>
        <w:ind w:left="578"/>
        <w:rPr>
          <w:rFonts w:ascii="Calibri" w:hAnsi="Calibri" w:cs="Calibri"/>
        </w:rPr>
      </w:pPr>
      <w:r w:rsidRPr="00EB6523">
        <w:rPr>
          <w:rFonts w:ascii="Calibri" w:hAnsi="Calibri" w:cs="Calibri"/>
        </w:rPr>
        <w:t xml:space="preserve">In </w:t>
      </w:r>
      <w:r w:rsidR="00B75DD0">
        <w:rPr>
          <w:rFonts w:ascii="Calibri" w:hAnsi="Calibri" w:cs="Calibri"/>
        </w:rPr>
        <w:t>Low Coniscliffe and Merrybent Parish Council</w:t>
      </w:r>
      <w:r w:rsidRPr="00EB6523">
        <w:rPr>
          <w:rFonts w:ascii="Calibri" w:hAnsi="Calibri" w:cs="Calibri"/>
        </w:rPr>
        <w:t xml:space="preserve"> this will be the </w:t>
      </w:r>
      <w:r w:rsidR="00EB6523">
        <w:rPr>
          <w:rFonts w:ascii="Calibri" w:hAnsi="Calibri" w:cs="Calibri"/>
        </w:rPr>
        <w:t xml:space="preserve">Parish </w:t>
      </w:r>
      <w:r w:rsidRPr="00EB6523">
        <w:rPr>
          <w:rFonts w:ascii="Calibri" w:hAnsi="Calibri" w:cs="Calibri"/>
        </w:rPr>
        <w:t>Clerk</w:t>
      </w:r>
    </w:p>
    <w:p w14:paraId="254727FC" w14:textId="7CADD6BE" w:rsidR="002524F5" w:rsidRDefault="002524F5" w:rsidP="002524F5">
      <w:pPr>
        <w:rPr>
          <w:rFonts w:asciiTheme="minorHAnsi" w:hAnsiTheme="minorHAnsi" w:cstheme="minorHAnsi"/>
          <w:lang w:val="en-GB" w:bidi="en-US"/>
        </w:rPr>
      </w:pPr>
    </w:p>
    <w:p w14:paraId="3414282B" w14:textId="4669BCCC" w:rsidR="00EB6523" w:rsidRPr="00EB6523" w:rsidRDefault="00EB6523" w:rsidP="002524F5">
      <w:pPr>
        <w:rPr>
          <w:rFonts w:ascii="Calibri" w:hAnsi="Calibri" w:cs="Calibri"/>
          <w:b/>
          <w:bCs/>
          <w:sz w:val="22"/>
          <w:szCs w:val="22"/>
          <w:lang w:val="en-GB" w:bidi="en-US"/>
        </w:rPr>
      </w:pPr>
      <w:r w:rsidRPr="00EB6523">
        <w:rPr>
          <w:rFonts w:ascii="Calibri" w:hAnsi="Calibri" w:cs="Calibri"/>
          <w:b/>
          <w:bCs/>
          <w:sz w:val="22"/>
          <w:szCs w:val="22"/>
          <w:lang w:val="en-GB" w:bidi="en-US"/>
        </w:rPr>
        <w:t>AT THE MEETING</w:t>
      </w:r>
    </w:p>
    <w:p w14:paraId="35D5AFE3" w14:textId="77777777" w:rsidR="002524F5" w:rsidRPr="00804DBB" w:rsidRDefault="002524F5" w:rsidP="002524F5">
      <w:pPr>
        <w:rPr>
          <w:rFonts w:asciiTheme="minorHAnsi" w:hAnsiTheme="minorHAnsi" w:cstheme="minorHAnsi"/>
          <w:sz w:val="11"/>
          <w:szCs w:val="11"/>
          <w:lang w:val="en-GB" w:bidi="en-US"/>
        </w:rPr>
      </w:pPr>
    </w:p>
    <w:p w14:paraId="048BB75D" w14:textId="75E04D24" w:rsidR="002524F5" w:rsidRPr="00804DBB" w:rsidRDefault="00EB6523" w:rsidP="007A4ECB">
      <w:pPr>
        <w:pStyle w:val="Heading1"/>
      </w:pPr>
      <w:bookmarkStart w:id="30" w:name="_Toc42430023"/>
      <w:bookmarkEnd w:id="1"/>
      <w:r>
        <w:t>SO15</w:t>
      </w:r>
      <w:r>
        <w:tab/>
      </w:r>
      <w:r w:rsidR="002524F5" w:rsidRPr="00804DBB">
        <w:t>Rules of Debate at Meetings</w:t>
      </w:r>
      <w:bookmarkEnd w:id="30"/>
    </w:p>
    <w:p w14:paraId="1BDED87C" w14:textId="77777777" w:rsidR="00EB6523" w:rsidRDefault="00EB6523" w:rsidP="00EB6523">
      <w:pPr>
        <w:pStyle w:val="Heading3"/>
        <w:numPr>
          <w:ilvl w:val="0"/>
          <w:numId w:val="0"/>
        </w:numPr>
        <w:spacing w:after="0" w:line="240" w:lineRule="auto"/>
        <w:ind w:left="576"/>
        <w:rPr>
          <w:rFonts w:ascii="Calibri" w:hAnsi="Calibri" w:cs="Calibri"/>
        </w:rPr>
      </w:pPr>
    </w:p>
    <w:p w14:paraId="7F060B3A" w14:textId="68D6452A" w:rsidR="002524F5" w:rsidRPr="00EB6523" w:rsidRDefault="002524F5" w:rsidP="00EB6523">
      <w:pPr>
        <w:pStyle w:val="Heading3"/>
        <w:numPr>
          <w:ilvl w:val="0"/>
          <w:numId w:val="0"/>
        </w:numPr>
        <w:spacing w:after="0" w:line="240" w:lineRule="auto"/>
        <w:ind w:left="576"/>
        <w:rPr>
          <w:rFonts w:ascii="Calibri" w:hAnsi="Calibri" w:cs="Calibri"/>
        </w:rPr>
      </w:pPr>
      <w:r w:rsidRPr="00EB6523">
        <w:rPr>
          <w:rFonts w:ascii="Calibri" w:hAnsi="Calibri" w:cs="Calibri"/>
        </w:rPr>
        <w:t xml:space="preserve">Motions on the agenda shall be considered in the order that they appear unless the order is changed at the discretion of the </w:t>
      </w:r>
      <w:r w:rsidR="0034336F">
        <w:rPr>
          <w:rFonts w:ascii="Calibri" w:hAnsi="Calibri" w:cs="Calibri"/>
        </w:rPr>
        <w:t>C</w:t>
      </w:r>
      <w:r w:rsidRPr="00EB6523">
        <w:rPr>
          <w:rFonts w:ascii="Calibri" w:hAnsi="Calibri" w:cs="Calibri"/>
        </w:rPr>
        <w:t>hairman of the meeting.</w:t>
      </w:r>
    </w:p>
    <w:p w14:paraId="25E9A2DD" w14:textId="7777777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A motion (including an amendment) shall not be progressed unless it has been moved and seconded. </w:t>
      </w:r>
    </w:p>
    <w:p w14:paraId="0F19B641" w14:textId="46C6D6B3"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A motion on the agenda that is not moved by its proposer may be treated by the </w:t>
      </w:r>
      <w:r w:rsidR="0034336F">
        <w:rPr>
          <w:rFonts w:ascii="Calibri" w:hAnsi="Calibri" w:cs="Calibri"/>
        </w:rPr>
        <w:t>C</w:t>
      </w:r>
      <w:r w:rsidRPr="00EB6523">
        <w:rPr>
          <w:rFonts w:ascii="Calibri" w:hAnsi="Calibri" w:cs="Calibri"/>
        </w:rPr>
        <w:t xml:space="preserve">hairman of the meeting as withdrawn. </w:t>
      </w:r>
    </w:p>
    <w:p w14:paraId="68719767" w14:textId="7777777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If a motion (including an amendment) has been seconded, it may be withdrawn by the proposer only with the consent of the seconder and the meeting.</w:t>
      </w:r>
    </w:p>
    <w:p w14:paraId="68CA48AC" w14:textId="7777777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An amendment is a proposal to remove or add words to a motion. It shall not negate the motion. </w:t>
      </w:r>
    </w:p>
    <w:p w14:paraId="3352CACC" w14:textId="7777777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If an amendment to the original motion is carried, the original motion (as amended) becomes the substantive motion upon which further amendment(s) may be moved.</w:t>
      </w:r>
    </w:p>
    <w:p w14:paraId="0A3AC58F" w14:textId="559B02BF"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An amendment shall not be considered unless early verbal notice of it is given at the meeting and, if requested by the </w:t>
      </w:r>
      <w:r w:rsidR="0034336F">
        <w:rPr>
          <w:rFonts w:ascii="Calibri" w:hAnsi="Calibri" w:cs="Calibri"/>
        </w:rPr>
        <w:t>C</w:t>
      </w:r>
      <w:r w:rsidRPr="00EB6523">
        <w:rPr>
          <w:rFonts w:ascii="Calibri" w:hAnsi="Calibri" w:cs="Calibri"/>
        </w:rPr>
        <w:t xml:space="preserve">hairman of the meeting, is expressed in writing to the </w:t>
      </w:r>
      <w:r w:rsidR="0034336F">
        <w:rPr>
          <w:rFonts w:ascii="Calibri" w:hAnsi="Calibri" w:cs="Calibri"/>
        </w:rPr>
        <w:t>C</w:t>
      </w:r>
      <w:r w:rsidRPr="00EB6523">
        <w:rPr>
          <w:rFonts w:ascii="Calibri" w:hAnsi="Calibri" w:cs="Calibri"/>
        </w:rPr>
        <w:t xml:space="preserve">hairman. </w:t>
      </w:r>
    </w:p>
    <w:p w14:paraId="0BB9C370" w14:textId="47D1F82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lastRenderedPageBreak/>
        <w:t xml:space="preserve">A </w:t>
      </w:r>
      <w:r w:rsidR="0034336F">
        <w:rPr>
          <w:rFonts w:ascii="Calibri" w:hAnsi="Calibri" w:cs="Calibri"/>
        </w:rPr>
        <w:t>C</w:t>
      </w:r>
      <w:r w:rsidRPr="00EB6523">
        <w:rPr>
          <w:rFonts w:ascii="Calibri" w:hAnsi="Calibri" w:cs="Calibri"/>
        </w:rPr>
        <w:t>ouncillor may move an amendment to his own motion if agreed by the meeting. If a motion has already been seconded, the amendment shall be with the consent of the seconder and the meeting.</w:t>
      </w:r>
    </w:p>
    <w:p w14:paraId="708B53E9" w14:textId="29652750"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If there is more than one amendment to an original or substantive motion, the amendments shall be moved in the order directed by the </w:t>
      </w:r>
      <w:r w:rsidR="0034336F">
        <w:rPr>
          <w:rFonts w:ascii="Calibri" w:hAnsi="Calibri" w:cs="Calibri"/>
        </w:rPr>
        <w:t>C</w:t>
      </w:r>
      <w:r w:rsidRPr="00EB6523">
        <w:rPr>
          <w:rFonts w:ascii="Calibri" w:hAnsi="Calibri" w:cs="Calibri"/>
        </w:rPr>
        <w:t>hairman of the meeting.</w:t>
      </w:r>
    </w:p>
    <w:p w14:paraId="2C1F02A3" w14:textId="686FAB20" w:rsidR="002524F5" w:rsidRPr="00EB6523" w:rsidRDefault="0034336F" w:rsidP="0034336F">
      <w:pPr>
        <w:pStyle w:val="Heading3"/>
        <w:numPr>
          <w:ilvl w:val="0"/>
          <w:numId w:val="0"/>
        </w:numPr>
        <w:spacing w:after="0" w:line="240" w:lineRule="auto"/>
        <w:ind w:left="576"/>
        <w:rPr>
          <w:rFonts w:ascii="Calibri" w:hAnsi="Calibri" w:cs="Calibri"/>
        </w:rPr>
      </w:pPr>
      <w:r>
        <w:rPr>
          <w:rFonts w:ascii="Calibri" w:hAnsi="Calibri" w:cs="Calibri"/>
        </w:rPr>
        <w:t>O</w:t>
      </w:r>
      <w:r w:rsidR="002524F5" w:rsidRPr="00EB6523">
        <w:rPr>
          <w:rFonts w:ascii="Calibri" w:hAnsi="Calibri" w:cs="Calibri"/>
        </w:rPr>
        <w:t xml:space="preserve">nly one amendment shall be moved and debated at a time, the order of which shall be directed by the </w:t>
      </w:r>
      <w:r>
        <w:rPr>
          <w:rFonts w:ascii="Calibri" w:hAnsi="Calibri" w:cs="Calibri"/>
        </w:rPr>
        <w:t>C</w:t>
      </w:r>
      <w:r w:rsidR="002524F5" w:rsidRPr="00EB6523">
        <w:rPr>
          <w:rFonts w:ascii="Calibri" w:hAnsi="Calibri" w:cs="Calibri"/>
        </w:rPr>
        <w:t xml:space="preserve">hairman of the meeting. </w:t>
      </w:r>
    </w:p>
    <w:p w14:paraId="3CB4FDC2" w14:textId="1A3E9DDD"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One or more amendments may be discussed together if the </w:t>
      </w:r>
      <w:r w:rsidR="0034336F">
        <w:rPr>
          <w:rFonts w:ascii="Calibri" w:hAnsi="Calibri" w:cs="Calibri"/>
        </w:rPr>
        <w:t>C</w:t>
      </w:r>
      <w:r w:rsidRPr="00EB6523">
        <w:rPr>
          <w:rFonts w:ascii="Calibri" w:hAnsi="Calibri" w:cs="Calibri"/>
        </w:rPr>
        <w:t>hairman of the meeting considers this   expedient but each amendment shall be voted upon separately.</w:t>
      </w:r>
    </w:p>
    <w:p w14:paraId="0677CD74" w14:textId="418AE9A1"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A </w:t>
      </w:r>
      <w:r w:rsidR="0034336F">
        <w:rPr>
          <w:rFonts w:ascii="Calibri" w:hAnsi="Calibri" w:cs="Calibri"/>
        </w:rPr>
        <w:t>C</w:t>
      </w:r>
      <w:r w:rsidRPr="00EB6523">
        <w:rPr>
          <w:rFonts w:ascii="Calibri" w:hAnsi="Calibri" w:cs="Calibri"/>
        </w:rPr>
        <w:t xml:space="preserve">ouncillor may not move more than one amendment to an original or substantive motion. </w:t>
      </w:r>
    </w:p>
    <w:p w14:paraId="3D1183AD" w14:textId="7777777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The mover of an amendment has no right of reply at the end of debate on it. </w:t>
      </w:r>
    </w:p>
    <w:p w14:paraId="63F567F3" w14:textId="7777777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Where a series of amendments to an original motion are carried, the mover of the original motion shall have a right of reply either at the end of debate on the first amendment or at the very end of debate on the final substantive motion immediately before it is put to the vote.</w:t>
      </w:r>
    </w:p>
    <w:p w14:paraId="58A1C8E4" w14:textId="328CD8F9"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Unless permitted by the </w:t>
      </w:r>
      <w:r w:rsidR="0034336F">
        <w:rPr>
          <w:rFonts w:ascii="Calibri" w:hAnsi="Calibri" w:cs="Calibri"/>
        </w:rPr>
        <w:t>C</w:t>
      </w:r>
      <w:r w:rsidRPr="00EB6523">
        <w:rPr>
          <w:rFonts w:ascii="Calibri" w:hAnsi="Calibri" w:cs="Calibri"/>
        </w:rPr>
        <w:t xml:space="preserve">hairman of the meeting, a </w:t>
      </w:r>
      <w:r w:rsidR="0034336F">
        <w:rPr>
          <w:rFonts w:ascii="Calibri" w:hAnsi="Calibri" w:cs="Calibri"/>
        </w:rPr>
        <w:t>C</w:t>
      </w:r>
      <w:r w:rsidRPr="00EB6523">
        <w:rPr>
          <w:rFonts w:ascii="Calibri" w:hAnsi="Calibri" w:cs="Calibri"/>
        </w:rPr>
        <w:t>ouncillor may speak once in the debate on a   motion except:</w:t>
      </w:r>
    </w:p>
    <w:p w14:paraId="51A4B715" w14:textId="0EB6EB2E" w:rsidR="002524F5" w:rsidRPr="00EB6523" w:rsidRDefault="002524F5" w:rsidP="00EB6523">
      <w:pPr>
        <w:pStyle w:val="Heading3"/>
        <w:numPr>
          <w:ilvl w:val="1"/>
          <w:numId w:val="22"/>
        </w:numPr>
        <w:tabs>
          <w:tab w:val="clear" w:pos="709"/>
          <w:tab w:val="left" w:pos="993"/>
        </w:tabs>
        <w:spacing w:after="0" w:line="240" w:lineRule="auto"/>
        <w:ind w:left="851" w:hanging="142"/>
        <w:rPr>
          <w:rFonts w:ascii="Calibri" w:hAnsi="Calibri" w:cs="Calibri"/>
          <w:color w:val="000000"/>
        </w:rPr>
      </w:pPr>
      <w:r w:rsidRPr="00EB6523">
        <w:rPr>
          <w:rFonts w:ascii="Calibri" w:hAnsi="Calibri" w:cs="Calibri"/>
          <w:color w:val="000000"/>
        </w:rPr>
        <w:t xml:space="preserve">to speak on an amendment moved by another </w:t>
      </w:r>
      <w:r w:rsidR="0034336F">
        <w:rPr>
          <w:rFonts w:ascii="Calibri" w:hAnsi="Calibri" w:cs="Calibri"/>
          <w:color w:val="000000"/>
        </w:rPr>
        <w:t>C</w:t>
      </w:r>
      <w:r w:rsidRPr="00EB6523">
        <w:rPr>
          <w:rFonts w:ascii="Calibri" w:hAnsi="Calibri" w:cs="Calibri"/>
          <w:color w:val="000000"/>
        </w:rPr>
        <w:t xml:space="preserve">ouncillor; </w:t>
      </w:r>
    </w:p>
    <w:p w14:paraId="37107BD1" w14:textId="077F9ADC" w:rsidR="002524F5" w:rsidRPr="00EB6523" w:rsidRDefault="002524F5" w:rsidP="00EB6523">
      <w:pPr>
        <w:pStyle w:val="Heading3"/>
        <w:numPr>
          <w:ilvl w:val="1"/>
          <w:numId w:val="22"/>
        </w:numPr>
        <w:tabs>
          <w:tab w:val="clear" w:pos="709"/>
          <w:tab w:val="left" w:pos="993"/>
        </w:tabs>
        <w:spacing w:after="0" w:line="240" w:lineRule="auto"/>
        <w:ind w:left="851" w:hanging="142"/>
        <w:rPr>
          <w:rFonts w:ascii="Calibri" w:hAnsi="Calibri" w:cs="Calibri"/>
          <w:color w:val="000000"/>
        </w:rPr>
      </w:pPr>
      <w:r w:rsidRPr="00EB6523">
        <w:rPr>
          <w:rFonts w:ascii="Calibri" w:hAnsi="Calibri" w:cs="Calibri"/>
          <w:color w:val="000000"/>
        </w:rPr>
        <w:t>to move or speak on another amendment if the motion has been amended since he</w:t>
      </w:r>
      <w:r w:rsidR="0034336F">
        <w:rPr>
          <w:rFonts w:ascii="Calibri" w:hAnsi="Calibri" w:cs="Calibri"/>
          <w:color w:val="000000"/>
        </w:rPr>
        <w:t>/she</w:t>
      </w:r>
      <w:r w:rsidRPr="00EB6523">
        <w:rPr>
          <w:rFonts w:ascii="Calibri" w:hAnsi="Calibri" w:cs="Calibri"/>
          <w:color w:val="000000"/>
        </w:rPr>
        <w:t xml:space="preserve"> last spoke; </w:t>
      </w:r>
    </w:p>
    <w:p w14:paraId="0E6ADCF1" w14:textId="77777777" w:rsidR="002524F5" w:rsidRPr="00EB6523" w:rsidRDefault="002524F5" w:rsidP="00EB6523">
      <w:pPr>
        <w:pStyle w:val="Heading3"/>
        <w:numPr>
          <w:ilvl w:val="1"/>
          <w:numId w:val="22"/>
        </w:numPr>
        <w:tabs>
          <w:tab w:val="clear" w:pos="709"/>
          <w:tab w:val="left" w:pos="993"/>
        </w:tabs>
        <w:spacing w:after="0" w:line="240" w:lineRule="auto"/>
        <w:ind w:left="851" w:hanging="142"/>
        <w:rPr>
          <w:rFonts w:ascii="Calibri" w:hAnsi="Calibri" w:cs="Calibri"/>
          <w:color w:val="000000"/>
        </w:rPr>
      </w:pPr>
      <w:r w:rsidRPr="00EB6523">
        <w:rPr>
          <w:rFonts w:ascii="Calibri" w:hAnsi="Calibri" w:cs="Calibri"/>
          <w:color w:val="000000"/>
        </w:rPr>
        <w:t xml:space="preserve">to make a point of order; </w:t>
      </w:r>
    </w:p>
    <w:p w14:paraId="34AABF20" w14:textId="77777777" w:rsidR="002524F5" w:rsidRPr="00EB6523" w:rsidRDefault="002524F5" w:rsidP="00EB6523">
      <w:pPr>
        <w:pStyle w:val="Heading3"/>
        <w:numPr>
          <w:ilvl w:val="1"/>
          <w:numId w:val="22"/>
        </w:numPr>
        <w:tabs>
          <w:tab w:val="clear" w:pos="709"/>
          <w:tab w:val="left" w:pos="993"/>
        </w:tabs>
        <w:spacing w:after="0" w:line="240" w:lineRule="auto"/>
        <w:ind w:left="851" w:hanging="142"/>
        <w:rPr>
          <w:rFonts w:ascii="Calibri" w:hAnsi="Calibri" w:cs="Calibri"/>
          <w:color w:val="000000"/>
        </w:rPr>
      </w:pPr>
      <w:r w:rsidRPr="00EB6523">
        <w:rPr>
          <w:rFonts w:ascii="Calibri" w:hAnsi="Calibri" w:cs="Calibri"/>
          <w:color w:val="000000"/>
        </w:rPr>
        <w:t xml:space="preserve">to give a personal explanation; or </w:t>
      </w:r>
    </w:p>
    <w:p w14:paraId="15730399" w14:textId="77777777" w:rsidR="002524F5" w:rsidRPr="00EB6523" w:rsidRDefault="002524F5" w:rsidP="00EB6523">
      <w:pPr>
        <w:pStyle w:val="Heading3"/>
        <w:numPr>
          <w:ilvl w:val="1"/>
          <w:numId w:val="22"/>
        </w:numPr>
        <w:tabs>
          <w:tab w:val="clear" w:pos="709"/>
          <w:tab w:val="left" w:pos="993"/>
        </w:tabs>
        <w:spacing w:after="0" w:line="240" w:lineRule="auto"/>
        <w:ind w:left="851" w:hanging="142"/>
        <w:rPr>
          <w:rFonts w:ascii="Calibri" w:hAnsi="Calibri" w:cs="Calibri"/>
          <w:color w:val="000000"/>
        </w:rPr>
      </w:pPr>
      <w:r w:rsidRPr="00EB6523">
        <w:rPr>
          <w:rFonts w:ascii="Calibri" w:hAnsi="Calibri" w:cs="Calibri"/>
          <w:color w:val="000000"/>
        </w:rPr>
        <w:t>to exercise a right of reply.</w:t>
      </w:r>
    </w:p>
    <w:p w14:paraId="3E4E2A6A" w14:textId="6444ADDF"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During the debate on a motion, a </w:t>
      </w:r>
      <w:r w:rsidR="0034336F">
        <w:rPr>
          <w:rFonts w:ascii="Calibri" w:hAnsi="Calibri" w:cs="Calibri"/>
        </w:rPr>
        <w:t>C</w:t>
      </w:r>
      <w:r w:rsidRPr="00EB6523">
        <w:rPr>
          <w:rFonts w:ascii="Calibri" w:hAnsi="Calibri" w:cs="Calibri"/>
        </w:rPr>
        <w:t xml:space="preserve">ouncillor may interrupt only on a point of order or a personal explanation and the </w:t>
      </w:r>
      <w:r w:rsidR="0034336F">
        <w:rPr>
          <w:rFonts w:ascii="Calibri" w:hAnsi="Calibri" w:cs="Calibri"/>
        </w:rPr>
        <w:t>C</w:t>
      </w:r>
      <w:r w:rsidRPr="00EB6523">
        <w:rPr>
          <w:rFonts w:ascii="Calibri" w:hAnsi="Calibri" w:cs="Calibri"/>
        </w:rPr>
        <w:t xml:space="preserve">ouncillor who was interrupted shall stop speaking. A </w:t>
      </w:r>
      <w:r w:rsidR="0034336F">
        <w:rPr>
          <w:rFonts w:ascii="Calibri" w:hAnsi="Calibri" w:cs="Calibri"/>
        </w:rPr>
        <w:t>C</w:t>
      </w:r>
      <w:r w:rsidRPr="00EB6523">
        <w:rPr>
          <w:rFonts w:ascii="Calibri" w:hAnsi="Calibri" w:cs="Calibri"/>
        </w:rPr>
        <w:t xml:space="preserve">ouncillor raising a point of order shall identify the standing order which he considers has been breached or specify the other irregularity in the proceedings of the meeting he is concerned by. </w:t>
      </w:r>
    </w:p>
    <w:p w14:paraId="57BE00BE" w14:textId="5B56F33E" w:rsidR="002524F5" w:rsidRPr="00EB6523" w:rsidRDefault="002524F5" w:rsidP="004E4C1D">
      <w:pPr>
        <w:pStyle w:val="Heading3"/>
        <w:numPr>
          <w:ilvl w:val="0"/>
          <w:numId w:val="0"/>
        </w:numPr>
        <w:spacing w:after="0" w:line="240" w:lineRule="auto"/>
        <w:ind w:left="576"/>
        <w:rPr>
          <w:rFonts w:ascii="Calibri" w:hAnsi="Calibri" w:cs="Calibri"/>
        </w:rPr>
      </w:pPr>
      <w:r w:rsidRPr="00EB6523">
        <w:rPr>
          <w:rFonts w:ascii="Calibri" w:hAnsi="Calibri" w:cs="Calibri"/>
        </w:rPr>
        <w:t xml:space="preserve">A point of order shall be decided by the </w:t>
      </w:r>
      <w:r w:rsidR="0034336F">
        <w:rPr>
          <w:rFonts w:ascii="Calibri" w:hAnsi="Calibri" w:cs="Calibri"/>
        </w:rPr>
        <w:t>C</w:t>
      </w:r>
      <w:r w:rsidRPr="00EB6523">
        <w:rPr>
          <w:rFonts w:ascii="Calibri" w:hAnsi="Calibri" w:cs="Calibri"/>
        </w:rPr>
        <w:t xml:space="preserve">hairman of the meeting and his decision shall be final. </w:t>
      </w:r>
    </w:p>
    <w:p w14:paraId="2F2F69DE" w14:textId="77777777" w:rsidR="002524F5" w:rsidRPr="00EB6523" w:rsidRDefault="002524F5" w:rsidP="0034336F">
      <w:pPr>
        <w:pStyle w:val="Heading3"/>
        <w:numPr>
          <w:ilvl w:val="0"/>
          <w:numId w:val="0"/>
        </w:numPr>
        <w:spacing w:after="0" w:line="240" w:lineRule="auto"/>
        <w:ind w:left="576"/>
        <w:rPr>
          <w:rFonts w:ascii="Calibri" w:hAnsi="Calibri" w:cs="Calibri"/>
        </w:rPr>
      </w:pPr>
      <w:r w:rsidRPr="00EB6523">
        <w:rPr>
          <w:rFonts w:ascii="Calibri" w:hAnsi="Calibri" w:cs="Calibri"/>
        </w:rPr>
        <w:t xml:space="preserve">When a motion is under debate, no other motion shall be moved except: </w:t>
      </w:r>
    </w:p>
    <w:p w14:paraId="48FD3241"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to amend the motion;</w:t>
      </w:r>
    </w:p>
    <w:p w14:paraId="347DC1D4"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to proceed to the next business;</w:t>
      </w:r>
    </w:p>
    <w:p w14:paraId="5781B02A"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to adjourn the debate;</w:t>
      </w:r>
    </w:p>
    <w:p w14:paraId="25502668"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to put the motion to a vote;</w:t>
      </w:r>
    </w:p>
    <w:p w14:paraId="0EDE33E2"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to ask a person to be no longer heard or to leave the meeting;</w:t>
      </w:r>
    </w:p>
    <w:p w14:paraId="7D791F3E" w14:textId="39FC8B13"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 xml:space="preserve">to refer a motion to a </w:t>
      </w:r>
      <w:r w:rsidR="0034336F">
        <w:rPr>
          <w:rFonts w:ascii="Calibri" w:hAnsi="Calibri" w:cs="Calibri"/>
          <w:color w:val="000000"/>
          <w:szCs w:val="22"/>
        </w:rPr>
        <w:t>C</w:t>
      </w:r>
      <w:r w:rsidRPr="00EB6523">
        <w:rPr>
          <w:rFonts w:ascii="Calibri" w:hAnsi="Calibri" w:cs="Calibri"/>
          <w:color w:val="000000"/>
          <w:szCs w:val="22"/>
        </w:rPr>
        <w:t xml:space="preserve">ommittee or </w:t>
      </w:r>
      <w:r w:rsidR="0034336F">
        <w:rPr>
          <w:rFonts w:ascii="Calibri" w:hAnsi="Calibri" w:cs="Calibri"/>
          <w:color w:val="000000"/>
          <w:szCs w:val="22"/>
        </w:rPr>
        <w:t>S</w:t>
      </w:r>
      <w:r w:rsidRPr="00EB6523">
        <w:rPr>
          <w:rFonts w:ascii="Calibri" w:hAnsi="Calibri" w:cs="Calibri"/>
          <w:color w:val="000000"/>
          <w:szCs w:val="22"/>
        </w:rPr>
        <w:t>ub-</w:t>
      </w:r>
      <w:r w:rsidR="0034336F">
        <w:rPr>
          <w:rFonts w:ascii="Calibri" w:hAnsi="Calibri" w:cs="Calibri"/>
          <w:color w:val="000000"/>
          <w:szCs w:val="22"/>
        </w:rPr>
        <w:t>C</w:t>
      </w:r>
      <w:r w:rsidRPr="00EB6523">
        <w:rPr>
          <w:rFonts w:ascii="Calibri" w:hAnsi="Calibri" w:cs="Calibri"/>
          <w:color w:val="000000"/>
          <w:szCs w:val="22"/>
        </w:rPr>
        <w:t xml:space="preserve">ommittee for consideration; </w:t>
      </w:r>
    </w:p>
    <w:p w14:paraId="2AB08BEE"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to exclude the public and press;</w:t>
      </w:r>
    </w:p>
    <w:p w14:paraId="51F4ED6C"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to adjourn the meeting; or</w:t>
      </w:r>
    </w:p>
    <w:p w14:paraId="3C451868" w14:textId="77777777" w:rsidR="002524F5" w:rsidRPr="00EB6523" w:rsidRDefault="002524F5" w:rsidP="00EB6523">
      <w:pPr>
        <w:pStyle w:val="Heading3"/>
        <w:numPr>
          <w:ilvl w:val="1"/>
          <w:numId w:val="23"/>
        </w:numPr>
        <w:spacing w:after="0" w:line="240" w:lineRule="auto"/>
        <w:ind w:left="357" w:firstLine="210"/>
        <w:rPr>
          <w:rFonts w:ascii="Calibri" w:hAnsi="Calibri" w:cs="Calibri"/>
          <w:color w:val="000000"/>
          <w:szCs w:val="22"/>
        </w:rPr>
      </w:pPr>
      <w:r w:rsidRPr="00EB6523">
        <w:rPr>
          <w:rFonts w:ascii="Calibri" w:hAnsi="Calibri" w:cs="Calibri"/>
          <w:color w:val="000000"/>
          <w:szCs w:val="22"/>
        </w:rPr>
        <w:t xml:space="preserve">to suspend particular standing order(s) excepting those which reflect mandatory statutory or legal </w:t>
      </w:r>
      <w:r w:rsidRPr="00EB6523">
        <w:rPr>
          <w:rFonts w:ascii="Calibri" w:hAnsi="Calibri" w:cs="Calibri"/>
          <w:color w:val="000000"/>
          <w:szCs w:val="22"/>
        </w:rPr>
        <w:tab/>
        <w:t>requirements.</w:t>
      </w:r>
    </w:p>
    <w:p w14:paraId="6BF5F8E5" w14:textId="0978DF39" w:rsidR="002524F5" w:rsidRPr="00EB6523" w:rsidRDefault="002524F5" w:rsidP="0034336F">
      <w:pPr>
        <w:pStyle w:val="Heading3"/>
        <w:numPr>
          <w:ilvl w:val="0"/>
          <w:numId w:val="0"/>
        </w:numPr>
        <w:spacing w:after="0" w:line="240" w:lineRule="auto"/>
        <w:ind w:left="567"/>
        <w:rPr>
          <w:rFonts w:ascii="Calibri" w:hAnsi="Calibri" w:cs="Calibri"/>
        </w:rPr>
      </w:pPr>
      <w:r w:rsidRPr="00EB6523">
        <w:rPr>
          <w:rFonts w:ascii="Calibri" w:hAnsi="Calibri" w:cs="Calibri"/>
        </w:rPr>
        <w:t xml:space="preserve">Before an original or substantive motion is put to the vote, the </w:t>
      </w:r>
      <w:r w:rsidR="0034336F">
        <w:rPr>
          <w:rFonts w:ascii="Calibri" w:hAnsi="Calibri" w:cs="Calibri"/>
        </w:rPr>
        <w:t>C</w:t>
      </w:r>
      <w:r w:rsidRPr="00EB6523">
        <w:rPr>
          <w:rFonts w:ascii="Calibri" w:hAnsi="Calibri" w:cs="Calibri"/>
        </w:rPr>
        <w:t xml:space="preserve">hairman of the meeting shall be satisfied that the motion has been sufficiently debated and that the mover of the motion under debate has exercised or waived his right of reply. </w:t>
      </w:r>
    </w:p>
    <w:p w14:paraId="565A53D0" w14:textId="4DA7CC80" w:rsidR="002524F5" w:rsidRPr="00EB6523" w:rsidRDefault="0034336F" w:rsidP="0034336F">
      <w:pPr>
        <w:pStyle w:val="Heading3"/>
        <w:numPr>
          <w:ilvl w:val="0"/>
          <w:numId w:val="0"/>
        </w:numPr>
        <w:spacing w:after="0" w:line="240" w:lineRule="auto"/>
        <w:ind w:left="576" w:hanging="576"/>
        <w:rPr>
          <w:rFonts w:ascii="Calibri" w:hAnsi="Calibri" w:cs="Calibri"/>
        </w:rPr>
      </w:pPr>
      <w:r>
        <w:rPr>
          <w:rFonts w:ascii="Calibri" w:hAnsi="Calibri" w:cs="Calibri"/>
        </w:rPr>
        <w:tab/>
      </w:r>
      <w:r w:rsidR="002524F5" w:rsidRPr="00EB6523">
        <w:rPr>
          <w:rFonts w:ascii="Calibri" w:hAnsi="Calibri" w:cs="Calibri"/>
        </w:rPr>
        <w:t xml:space="preserve">The contributions or speeches by a </w:t>
      </w:r>
      <w:r>
        <w:rPr>
          <w:rFonts w:ascii="Calibri" w:hAnsi="Calibri" w:cs="Calibri"/>
        </w:rPr>
        <w:t>C</w:t>
      </w:r>
      <w:r w:rsidR="002524F5" w:rsidRPr="00EB6523">
        <w:rPr>
          <w:rFonts w:ascii="Calibri" w:hAnsi="Calibri" w:cs="Calibri"/>
        </w:rPr>
        <w:t xml:space="preserve">ouncillor shall relate only to the motion under discussion and shall not exceed 3 minutes without the consent of the </w:t>
      </w:r>
      <w:r>
        <w:rPr>
          <w:rFonts w:ascii="Calibri" w:hAnsi="Calibri" w:cs="Calibri"/>
        </w:rPr>
        <w:t>C</w:t>
      </w:r>
      <w:r w:rsidR="002524F5" w:rsidRPr="00EB6523">
        <w:rPr>
          <w:rFonts w:ascii="Calibri" w:hAnsi="Calibri" w:cs="Calibri"/>
        </w:rPr>
        <w:t>hairman of the meeting.</w:t>
      </w:r>
    </w:p>
    <w:p w14:paraId="624E3EAF" w14:textId="77777777" w:rsidR="002524F5" w:rsidRPr="00804DBB" w:rsidRDefault="002524F5" w:rsidP="002524F5">
      <w:pPr>
        <w:rPr>
          <w:rFonts w:asciiTheme="minorHAnsi" w:hAnsiTheme="minorHAnsi" w:cstheme="minorHAnsi"/>
          <w:sz w:val="11"/>
          <w:szCs w:val="11"/>
          <w:lang w:val="en-GB" w:bidi="en-US"/>
        </w:rPr>
      </w:pPr>
    </w:p>
    <w:p w14:paraId="6EC79D88" w14:textId="4807E572" w:rsidR="002524F5" w:rsidRDefault="0034336F" w:rsidP="007A4ECB">
      <w:pPr>
        <w:pStyle w:val="Heading1"/>
      </w:pPr>
      <w:bookmarkStart w:id="31" w:name="_Toc42430024"/>
      <w:r>
        <w:t>SO16</w:t>
      </w:r>
      <w:r>
        <w:tab/>
      </w:r>
      <w:r w:rsidR="002524F5" w:rsidRPr="00804DBB">
        <w:t>Disorderly Conduct at Meetings</w:t>
      </w:r>
      <w:bookmarkEnd w:id="31"/>
    </w:p>
    <w:p w14:paraId="71FA2D4A" w14:textId="77777777" w:rsidR="0034336F" w:rsidRPr="0034336F" w:rsidRDefault="0034336F" w:rsidP="0034336F">
      <w:pPr>
        <w:rPr>
          <w:lang w:val="en-GB" w:bidi="en-US"/>
        </w:rPr>
      </w:pPr>
    </w:p>
    <w:p w14:paraId="7AF36210" w14:textId="4662D5E2" w:rsidR="002524F5" w:rsidRPr="0034336F" w:rsidRDefault="002524F5" w:rsidP="0034336F">
      <w:pPr>
        <w:pStyle w:val="Heading3"/>
        <w:numPr>
          <w:ilvl w:val="0"/>
          <w:numId w:val="0"/>
        </w:numPr>
        <w:spacing w:after="0" w:line="240" w:lineRule="auto"/>
        <w:ind w:left="578"/>
        <w:rPr>
          <w:rFonts w:ascii="Calibri" w:hAnsi="Calibri" w:cs="Calibri"/>
        </w:rPr>
      </w:pPr>
      <w:r w:rsidRPr="0034336F">
        <w:rPr>
          <w:rFonts w:ascii="Calibri" w:hAnsi="Calibri" w:cs="Calibri"/>
        </w:rPr>
        <w:t xml:space="preserve">No person shall obstruct the transaction of business at a meeting or behave offensively or improperly. If this standing order is ignored, the </w:t>
      </w:r>
      <w:r w:rsidR="0034336F">
        <w:rPr>
          <w:rFonts w:ascii="Calibri" w:hAnsi="Calibri" w:cs="Calibri"/>
        </w:rPr>
        <w:t>C</w:t>
      </w:r>
      <w:r w:rsidRPr="0034336F">
        <w:rPr>
          <w:rFonts w:ascii="Calibri" w:hAnsi="Calibri" w:cs="Calibri"/>
        </w:rPr>
        <w:t>hairman of the meeting shall request such person(s) to moderate or improve their conduct.</w:t>
      </w:r>
    </w:p>
    <w:p w14:paraId="66060329" w14:textId="28DFDB0B" w:rsidR="002524F5" w:rsidRPr="0034336F" w:rsidRDefault="002524F5" w:rsidP="0034336F">
      <w:pPr>
        <w:pStyle w:val="Heading3"/>
        <w:numPr>
          <w:ilvl w:val="0"/>
          <w:numId w:val="0"/>
        </w:numPr>
        <w:spacing w:after="0" w:line="240" w:lineRule="auto"/>
        <w:ind w:left="578"/>
        <w:rPr>
          <w:rFonts w:ascii="Calibri" w:hAnsi="Calibri" w:cs="Calibri"/>
        </w:rPr>
      </w:pPr>
      <w:r w:rsidRPr="0034336F">
        <w:rPr>
          <w:rFonts w:ascii="Calibri" w:hAnsi="Calibri" w:cs="Calibri"/>
        </w:rPr>
        <w:t xml:space="preserve">If person(s) disregard the request of the </w:t>
      </w:r>
      <w:r w:rsidR="0034336F">
        <w:rPr>
          <w:rFonts w:ascii="Calibri" w:hAnsi="Calibri" w:cs="Calibri"/>
        </w:rPr>
        <w:t>C</w:t>
      </w:r>
      <w:r w:rsidRPr="0034336F">
        <w:rPr>
          <w:rFonts w:ascii="Calibri" w:hAnsi="Calibri" w:cs="Calibri"/>
        </w:rPr>
        <w:t xml:space="preserve">hairman of the meeting to moderate or improve their conduct, any </w:t>
      </w:r>
      <w:r w:rsidR="0034336F">
        <w:rPr>
          <w:rFonts w:ascii="Calibri" w:hAnsi="Calibri" w:cs="Calibri"/>
        </w:rPr>
        <w:t>C</w:t>
      </w:r>
      <w:r w:rsidRPr="0034336F">
        <w:rPr>
          <w:rFonts w:ascii="Calibri" w:hAnsi="Calibri" w:cs="Calibri"/>
        </w:rPr>
        <w:t xml:space="preserve">ouncillor or the </w:t>
      </w:r>
      <w:r w:rsidR="0034336F">
        <w:rPr>
          <w:rFonts w:ascii="Calibri" w:hAnsi="Calibri" w:cs="Calibri"/>
        </w:rPr>
        <w:t>C</w:t>
      </w:r>
      <w:r w:rsidRPr="0034336F">
        <w:rPr>
          <w:rFonts w:ascii="Calibri" w:hAnsi="Calibri" w:cs="Calibri"/>
        </w:rPr>
        <w:t>hairman of the meeting may move that the person be no longer heard or be excluded from the meeting. The motion, if seconded, shall be put to the vote without discussion.</w:t>
      </w:r>
    </w:p>
    <w:p w14:paraId="0FB425C5" w14:textId="4CD90853" w:rsidR="002524F5" w:rsidRPr="0034336F" w:rsidRDefault="002524F5" w:rsidP="0034336F">
      <w:pPr>
        <w:pStyle w:val="Heading3"/>
        <w:numPr>
          <w:ilvl w:val="0"/>
          <w:numId w:val="0"/>
        </w:numPr>
        <w:spacing w:after="0" w:line="240" w:lineRule="auto"/>
        <w:ind w:left="578"/>
        <w:rPr>
          <w:rFonts w:ascii="Calibri" w:hAnsi="Calibri" w:cs="Calibri"/>
        </w:rPr>
      </w:pPr>
      <w:r w:rsidRPr="0034336F">
        <w:rPr>
          <w:rFonts w:ascii="Calibri" w:hAnsi="Calibri" w:cs="Calibri"/>
        </w:rPr>
        <w:lastRenderedPageBreak/>
        <w:t xml:space="preserve">If a resolution </w:t>
      </w:r>
      <w:r w:rsidR="0034336F">
        <w:rPr>
          <w:rFonts w:ascii="Calibri" w:hAnsi="Calibri" w:cs="Calibri"/>
        </w:rPr>
        <w:t xml:space="preserve">is </w:t>
      </w:r>
      <w:r w:rsidRPr="0034336F">
        <w:rPr>
          <w:rFonts w:ascii="Calibri" w:hAnsi="Calibri" w:cs="Calibri"/>
        </w:rPr>
        <w:t xml:space="preserve">ignored, the </w:t>
      </w:r>
      <w:r w:rsidR="0034336F">
        <w:rPr>
          <w:rFonts w:ascii="Calibri" w:hAnsi="Calibri" w:cs="Calibri"/>
        </w:rPr>
        <w:t>C</w:t>
      </w:r>
      <w:r w:rsidRPr="0034336F">
        <w:rPr>
          <w:rFonts w:ascii="Calibri" w:hAnsi="Calibri" w:cs="Calibri"/>
        </w:rPr>
        <w:t>hairman of the meeting may take further reasonable steps to restore order or to progress the meeting. This may include temporarily suspending or closing the meeting.</w:t>
      </w:r>
      <w:bookmarkStart w:id="32" w:name="_Toc357783750"/>
      <w:bookmarkStart w:id="33" w:name="_Toc357784083"/>
      <w:bookmarkStart w:id="34" w:name="_Toc358979789"/>
      <w:bookmarkStart w:id="35" w:name="_Toc358979841"/>
      <w:bookmarkStart w:id="36" w:name="_Toc359318557"/>
      <w:bookmarkStart w:id="37" w:name="_Toc359319488"/>
      <w:bookmarkStart w:id="38" w:name="_Toc359319640"/>
      <w:bookmarkStart w:id="39" w:name="_Toc359334505"/>
      <w:bookmarkStart w:id="40" w:name="_Toc359334784"/>
      <w:bookmarkStart w:id="41" w:name="_Toc359336486"/>
      <w:bookmarkStart w:id="42" w:name="_Toc357072132"/>
      <w:bookmarkEnd w:id="32"/>
      <w:bookmarkEnd w:id="33"/>
      <w:bookmarkEnd w:id="34"/>
      <w:bookmarkEnd w:id="35"/>
      <w:bookmarkEnd w:id="36"/>
      <w:bookmarkEnd w:id="37"/>
      <w:bookmarkEnd w:id="38"/>
      <w:bookmarkEnd w:id="39"/>
      <w:bookmarkEnd w:id="40"/>
      <w:bookmarkEnd w:id="41"/>
    </w:p>
    <w:p w14:paraId="0D19C34C" w14:textId="77777777" w:rsidR="002524F5" w:rsidRPr="00804DBB" w:rsidRDefault="002524F5" w:rsidP="002524F5">
      <w:pPr>
        <w:rPr>
          <w:rFonts w:asciiTheme="minorHAnsi" w:hAnsiTheme="minorHAnsi" w:cstheme="minorHAnsi"/>
          <w:sz w:val="11"/>
          <w:szCs w:val="11"/>
          <w:lang w:val="en-GB" w:bidi="en-US"/>
        </w:rPr>
      </w:pPr>
    </w:p>
    <w:p w14:paraId="3065EE16" w14:textId="0DA57358" w:rsidR="002524F5" w:rsidRDefault="0034336F" w:rsidP="007A4ECB">
      <w:pPr>
        <w:pStyle w:val="Heading1"/>
      </w:pPr>
      <w:bookmarkStart w:id="43" w:name="_Toc42430025"/>
      <w:bookmarkEnd w:id="42"/>
      <w:r>
        <w:t>SO17</w:t>
      </w:r>
      <w:r>
        <w:tab/>
      </w:r>
      <w:r w:rsidR="002524F5" w:rsidRPr="00804DBB">
        <w:t>Previous Resolutions</w:t>
      </w:r>
      <w:bookmarkEnd w:id="43"/>
    </w:p>
    <w:p w14:paraId="1F46A3DA" w14:textId="77777777" w:rsidR="0034336F" w:rsidRPr="0034336F" w:rsidRDefault="0034336F" w:rsidP="0034336F">
      <w:pPr>
        <w:rPr>
          <w:lang w:val="en-GB" w:bidi="en-US"/>
        </w:rPr>
      </w:pPr>
    </w:p>
    <w:p w14:paraId="516B93AA" w14:textId="4D0D4669" w:rsidR="002524F5" w:rsidRPr="0034336F" w:rsidRDefault="002524F5" w:rsidP="0034336F">
      <w:pPr>
        <w:pStyle w:val="Heading3"/>
        <w:numPr>
          <w:ilvl w:val="0"/>
          <w:numId w:val="0"/>
        </w:numPr>
        <w:spacing w:after="0" w:line="240" w:lineRule="auto"/>
        <w:ind w:left="578"/>
        <w:rPr>
          <w:rFonts w:ascii="Calibri" w:hAnsi="Calibri" w:cs="Calibri"/>
        </w:rPr>
      </w:pPr>
      <w:r w:rsidRPr="0034336F">
        <w:rPr>
          <w:rFonts w:ascii="Calibri" w:hAnsi="Calibri" w:cs="Calibri"/>
        </w:rPr>
        <w:t xml:space="preserve">A resolution shall not be reversed within six months except either by a special motion, which requires written notice by at least 3 </w:t>
      </w:r>
      <w:r w:rsidR="0034336F">
        <w:rPr>
          <w:rFonts w:ascii="Calibri" w:hAnsi="Calibri" w:cs="Calibri"/>
        </w:rPr>
        <w:t>C</w:t>
      </w:r>
      <w:r w:rsidRPr="0034336F">
        <w:rPr>
          <w:rFonts w:ascii="Calibri" w:hAnsi="Calibri" w:cs="Calibri"/>
        </w:rPr>
        <w:t xml:space="preserve">ouncillors to be given to the Proper Officer or by a motion moved in pursuance of the recommendation of a </w:t>
      </w:r>
      <w:r w:rsidR="0034336F">
        <w:rPr>
          <w:rFonts w:ascii="Calibri" w:hAnsi="Calibri" w:cs="Calibri"/>
        </w:rPr>
        <w:t>C</w:t>
      </w:r>
      <w:r w:rsidRPr="0034336F">
        <w:rPr>
          <w:rFonts w:ascii="Calibri" w:hAnsi="Calibri" w:cs="Calibri"/>
        </w:rPr>
        <w:t xml:space="preserve">ommittee or a </w:t>
      </w:r>
      <w:r w:rsidR="0034336F">
        <w:rPr>
          <w:rFonts w:ascii="Calibri" w:hAnsi="Calibri" w:cs="Calibri"/>
        </w:rPr>
        <w:t>S</w:t>
      </w:r>
      <w:r w:rsidRPr="0034336F">
        <w:rPr>
          <w:rFonts w:ascii="Calibri" w:hAnsi="Calibri" w:cs="Calibri"/>
        </w:rPr>
        <w:t>ub-</w:t>
      </w:r>
      <w:r w:rsidR="0034336F">
        <w:rPr>
          <w:rFonts w:ascii="Calibri" w:hAnsi="Calibri" w:cs="Calibri"/>
        </w:rPr>
        <w:t>C</w:t>
      </w:r>
      <w:r w:rsidRPr="0034336F">
        <w:rPr>
          <w:rFonts w:ascii="Calibri" w:hAnsi="Calibri" w:cs="Calibri"/>
        </w:rPr>
        <w:t>ommittee.</w:t>
      </w:r>
    </w:p>
    <w:p w14:paraId="270CBA26" w14:textId="34E446E8" w:rsidR="002524F5" w:rsidRPr="0034336F" w:rsidRDefault="002524F5" w:rsidP="0034336F">
      <w:pPr>
        <w:pStyle w:val="Heading3"/>
        <w:numPr>
          <w:ilvl w:val="0"/>
          <w:numId w:val="0"/>
        </w:numPr>
        <w:spacing w:after="0" w:line="240" w:lineRule="auto"/>
        <w:ind w:left="578"/>
        <w:rPr>
          <w:rFonts w:ascii="Calibri" w:hAnsi="Calibri" w:cs="Calibri"/>
        </w:rPr>
      </w:pPr>
      <w:r w:rsidRPr="0034336F">
        <w:rPr>
          <w:rFonts w:ascii="Calibri" w:hAnsi="Calibri" w:cs="Calibri"/>
        </w:rPr>
        <w:t>When a motion moved pursuant has been disposed of, no similar motion may be moved for a further six months.</w:t>
      </w:r>
    </w:p>
    <w:p w14:paraId="2E4E1208" w14:textId="77777777" w:rsidR="002524F5" w:rsidRPr="00804DBB" w:rsidRDefault="002524F5" w:rsidP="002524F5">
      <w:pPr>
        <w:widowControl w:val="0"/>
        <w:suppressAutoHyphens/>
        <w:autoSpaceDE w:val="0"/>
        <w:autoSpaceDN w:val="0"/>
        <w:adjustRightInd w:val="0"/>
        <w:ind w:left="567"/>
        <w:textAlignment w:val="center"/>
        <w:rPr>
          <w:rFonts w:asciiTheme="minorHAnsi" w:hAnsiTheme="minorHAnsi" w:cstheme="minorHAnsi"/>
          <w:color w:val="000000"/>
          <w:sz w:val="11"/>
          <w:szCs w:val="11"/>
          <w:lang w:bidi="en-US"/>
        </w:rPr>
      </w:pPr>
    </w:p>
    <w:p w14:paraId="041688AA" w14:textId="651D8989" w:rsidR="002524F5" w:rsidRDefault="0034336F" w:rsidP="007A4ECB">
      <w:pPr>
        <w:pStyle w:val="Heading1"/>
      </w:pPr>
      <w:bookmarkStart w:id="44" w:name="_Toc42430026"/>
      <w:r>
        <w:t>SO18</w:t>
      </w:r>
      <w:r>
        <w:tab/>
      </w:r>
      <w:r w:rsidR="002524F5" w:rsidRPr="00804DBB">
        <w:t>Voting on Appointments</w:t>
      </w:r>
      <w:bookmarkEnd w:id="44"/>
    </w:p>
    <w:p w14:paraId="39324687" w14:textId="77777777" w:rsidR="0034336F" w:rsidRPr="0034336F" w:rsidRDefault="0034336F" w:rsidP="0034336F">
      <w:pPr>
        <w:rPr>
          <w:lang w:val="en-GB" w:bidi="en-US"/>
        </w:rPr>
      </w:pPr>
    </w:p>
    <w:p w14:paraId="6F85875F" w14:textId="0096E55F" w:rsidR="002524F5" w:rsidRPr="0034336F" w:rsidRDefault="002524F5" w:rsidP="0034336F">
      <w:pPr>
        <w:pStyle w:val="Heading2"/>
        <w:numPr>
          <w:ilvl w:val="0"/>
          <w:numId w:val="0"/>
        </w:numPr>
        <w:spacing w:after="0" w:line="240" w:lineRule="auto"/>
        <w:ind w:left="578"/>
        <w:rPr>
          <w:rFonts w:ascii="Calibri" w:hAnsi="Calibri" w:cs="Calibri"/>
          <w:b w:val="0"/>
          <w:bCs w:val="0"/>
        </w:rPr>
      </w:pPr>
      <w:r w:rsidRPr="0034336F">
        <w:rPr>
          <w:rFonts w:ascii="Calibri" w:hAnsi="Calibri" w:cs="Calibri"/>
          <w:b w:val="0"/>
          <w:bCs w:val="0"/>
        </w:rPr>
        <w:t xml:space="preserve">Where more than two persons have been nominated for a position to be filled by the </w:t>
      </w:r>
      <w:r w:rsidR="0034336F">
        <w:rPr>
          <w:rFonts w:ascii="Calibri" w:hAnsi="Calibri" w:cs="Calibri"/>
          <w:b w:val="0"/>
          <w:bCs w:val="0"/>
        </w:rPr>
        <w:t xml:space="preserve">Parish </w:t>
      </w:r>
      <w:r w:rsidRPr="0034336F">
        <w:rPr>
          <w:rFonts w:ascii="Calibri" w:hAnsi="Calibri" w:cs="Calibri"/>
          <w:b w:val="0"/>
          <w:bCs w:val="0"/>
        </w:rPr>
        <w:t xml:space="preserve">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w:t>
      </w:r>
      <w:r w:rsidR="000C66F3">
        <w:rPr>
          <w:rFonts w:ascii="Calibri" w:hAnsi="Calibri" w:cs="Calibri"/>
          <w:b w:val="0"/>
          <w:bCs w:val="0"/>
        </w:rPr>
        <w:t>C</w:t>
      </w:r>
      <w:r w:rsidRPr="0034336F">
        <w:rPr>
          <w:rFonts w:ascii="Calibri" w:hAnsi="Calibri" w:cs="Calibri"/>
          <w:b w:val="0"/>
          <w:bCs w:val="0"/>
        </w:rPr>
        <w:t>hairman of the meeting.</w:t>
      </w:r>
    </w:p>
    <w:p w14:paraId="70A72864" w14:textId="77777777" w:rsidR="002524F5" w:rsidRPr="00804DBB" w:rsidRDefault="002524F5" w:rsidP="002524F5">
      <w:pPr>
        <w:rPr>
          <w:rFonts w:asciiTheme="minorHAnsi" w:hAnsiTheme="minorHAnsi" w:cstheme="minorHAnsi"/>
          <w:sz w:val="11"/>
          <w:szCs w:val="11"/>
          <w:lang w:val="en-GB" w:bidi="en-US"/>
        </w:rPr>
      </w:pPr>
    </w:p>
    <w:p w14:paraId="57C57F49" w14:textId="062AF4BC" w:rsidR="002524F5" w:rsidRDefault="000C66F3" w:rsidP="007A4ECB">
      <w:pPr>
        <w:pStyle w:val="Heading1"/>
      </w:pPr>
      <w:bookmarkStart w:id="45" w:name="_Toc42430027"/>
      <w:r>
        <w:t>SO19</w:t>
      </w:r>
      <w:r>
        <w:tab/>
      </w:r>
      <w:r w:rsidR="002524F5" w:rsidRPr="00804DBB">
        <w:t>Motions for a Meeting Requiring Formal Notice</w:t>
      </w:r>
      <w:bookmarkEnd w:id="45"/>
    </w:p>
    <w:p w14:paraId="38FB771C" w14:textId="77777777" w:rsidR="000C66F3" w:rsidRPr="000C66F3" w:rsidRDefault="000C66F3" w:rsidP="000C66F3">
      <w:pPr>
        <w:rPr>
          <w:lang w:val="en-GB" w:bidi="en-US"/>
        </w:rPr>
      </w:pPr>
    </w:p>
    <w:p w14:paraId="4EB0F035" w14:textId="2533AF9F"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 xml:space="preserve">A motion shall relate to the responsibilities of the meeting for which it is tabled and, in any event, shall relate to the performance of the </w:t>
      </w:r>
      <w:r w:rsidR="000C66F3">
        <w:rPr>
          <w:rFonts w:ascii="Calibri" w:hAnsi="Calibri" w:cs="Calibri"/>
        </w:rPr>
        <w:t xml:space="preserve">Parish </w:t>
      </w:r>
      <w:r w:rsidRPr="000C66F3">
        <w:rPr>
          <w:rFonts w:ascii="Calibri" w:hAnsi="Calibri" w:cs="Calibri"/>
        </w:rPr>
        <w:t xml:space="preserve">Council’s statutory functions, powers and obligations or an issue which specifically affects the </w:t>
      </w:r>
      <w:r w:rsidR="000C66F3">
        <w:rPr>
          <w:rFonts w:ascii="Calibri" w:hAnsi="Calibri" w:cs="Calibri"/>
        </w:rPr>
        <w:t xml:space="preserve">Parish </w:t>
      </w:r>
      <w:r w:rsidRPr="000C66F3">
        <w:rPr>
          <w:rFonts w:ascii="Calibri" w:hAnsi="Calibri" w:cs="Calibri"/>
        </w:rPr>
        <w:t xml:space="preserve">Council’s area or its residents. </w:t>
      </w:r>
    </w:p>
    <w:p w14:paraId="74FBEF2D" w14:textId="62D4C5D2"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No motion may be moved at a meeting unless it is on the agenda and the mover has given written notice of its wording to the Proper Officer at least (5) clear days before the meeting. Clear days do not include the day of the notice or the day of the meeting.</w:t>
      </w:r>
    </w:p>
    <w:p w14:paraId="00138DF5" w14:textId="5C49CA67"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The Proper Officer may, before including a motion on the agenda receive</w:t>
      </w:r>
      <w:r w:rsidR="000C66F3">
        <w:rPr>
          <w:rFonts w:ascii="Calibri" w:hAnsi="Calibri" w:cs="Calibri"/>
        </w:rPr>
        <w:t>d,</w:t>
      </w:r>
      <w:r w:rsidRPr="000C66F3">
        <w:rPr>
          <w:rFonts w:ascii="Calibri" w:hAnsi="Calibri" w:cs="Calibri"/>
        </w:rPr>
        <w:t xml:space="preserve"> correct obvious grammatical or typographical errors in the wording of the motion. </w:t>
      </w:r>
    </w:p>
    <w:p w14:paraId="0939A62E" w14:textId="522C6924"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If the Proper Officer considers the wording of a motion receive</w:t>
      </w:r>
      <w:r w:rsidR="000C66F3">
        <w:rPr>
          <w:rFonts w:ascii="Calibri" w:hAnsi="Calibri" w:cs="Calibri"/>
        </w:rPr>
        <w:t>d</w:t>
      </w:r>
      <w:r w:rsidRPr="000C66F3">
        <w:rPr>
          <w:rFonts w:ascii="Calibri" w:hAnsi="Calibri" w:cs="Calibri"/>
        </w:rPr>
        <w:t xml:space="preserve"> is not clear in meaning, the motion shall be rejected until the mover of the motion resubmits it, so that it can be understood, in writing, to the Proper Officer at least (5) clear days before the meeting. </w:t>
      </w:r>
    </w:p>
    <w:p w14:paraId="03A8F2B5" w14:textId="7FA5B82E"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 xml:space="preserve">If the wording or subject of a proposed motion is considered improper, the Proper Officer shall consult with the </w:t>
      </w:r>
      <w:r w:rsidR="000C66F3">
        <w:rPr>
          <w:rFonts w:ascii="Calibri" w:hAnsi="Calibri" w:cs="Calibri"/>
        </w:rPr>
        <w:t>C</w:t>
      </w:r>
      <w:r w:rsidRPr="000C66F3">
        <w:rPr>
          <w:rFonts w:ascii="Calibri" w:hAnsi="Calibri" w:cs="Calibri"/>
        </w:rPr>
        <w:t xml:space="preserve">hairman of the forthcoming meeting or, as the case may be, the </w:t>
      </w:r>
      <w:r w:rsidR="000C66F3">
        <w:rPr>
          <w:rFonts w:ascii="Calibri" w:hAnsi="Calibri" w:cs="Calibri"/>
        </w:rPr>
        <w:t>C</w:t>
      </w:r>
      <w:r w:rsidRPr="000C66F3">
        <w:rPr>
          <w:rFonts w:ascii="Calibri" w:hAnsi="Calibri" w:cs="Calibri"/>
        </w:rPr>
        <w:t xml:space="preserve">ouncillors who have convened the meeting, to consider whether the motion shall be included in the agenda or rejected. </w:t>
      </w:r>
    </w:p>
    <w:p w14:paraId="0373A92C" w14:textId="77777777"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 xml:space="preserve">The decision of the Proper Officer as to whether or not to include the motion on the agenda shall be final. </w:t>
      </w:r>
    </w:p>
    <w:p w14:paraId="072DACBC" w14:textId="77777777"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Motions received shall be recorded and numbered in the order that they are received.</w:t>
      </w:r>
    </w:p>
    <w:p w14:paraId="3BD62376" w14:textId="18E2BB66" w:rsidR="002524F5" w:rsidRPr="000C66F3" w:rsidRDefault="002524F5" w:rsidP="000C66F3">
      <w:pPr>
        <w:pStyle w:val="Heading3"/>
        <w:numPr>
          <w:ilvl w:val="0"/>
          <w:numId w:val="0"/>
        </w:numPr>
        <w:spacing w:after="0" w:line="240" w:lineRule="auto"/>
        <w:ind w:left="578"/>
        <w:rPr>
          <w:rFonts w:ascii="Calibri" w:hAnsi="Calibri" w:cs="Calibri"/>
        </w:rPr>
      </w:pPr>
      <w:r w:rsidRPr="000C66F3">
        <w:rPr>
          <w:rFonts w:ascii="Calibri" w:hAnsi="Calibri" w:cs="Calibri"/>
        </w:rPr>
        <w:t xml:space="preserve">Motions rejected shall be recorded with an explanation by the Proper Officer of the reason for rejection. </w:t>
      </w:r>
    </w:p>
    <w:p w14:paraId="211B47F3" w14:textId="3644EC67" w:rsidR="002524F5" w:rsidRDefault="000C66F3" w:rsidP="000C66F3">
      <w:pPr>
        <w:pStyle w:val="Heading1"/>
      </w:pPr>
      <w:bookmarkStart w:id="46" w:name="_Toc359334512"/>
      <w:bookmarkStart w:id="47" w:name="_Toc359334791"/>
      <w:bookmarkStart w:id="48" w:name="_Toc359336493"/>
      <w:bookmarkStart w:id="49" w:name="_Toc359334513"/>
      <w:bookmarkStart w:id="50" w:name="_Toc359334792"/>
      <w:bookmarkStart w:id="51" w:name="_Toc359336494"/>
      <w:bookmarkStart w:id="52" w:name="_Toc359334514"/>
      <w:bookmarkStart w:id="53" w:name="_Toc359334793"/>
      <w:bookmarkStart w:id="54" w:name="_Toc359336495"/>
      <w:bookmarkStart w:id="55" w:name="_Toc42430028"/>
      <w:bookmarkEnd w:id="46"/>
      <w:bookmarkEnd w:id="47"/>
      <w:bookmarkEnd w:id="48"/>
      <w:bookmarkEnd w:id="49"/>
      <w:bookmarkEnd w:id="50"/>
      <w:bookmarkEnd w:id="51"/>
      <w:bookmarkEnd w:id="52"/>
      <w:bookmarkEnd w:id="53"/>
      <w:bookmarkEnd w:id="54"/>
      <w:r>
        <w:t xml:space="preserve">SO20 </w:t>
      </w:r>
      <w:r>
        <w:tab/>
      </w:r>
      <w:r w:rsidR="002524F5" w:rsidRPr="00804DBB">
        <w:t>Motions at Meetings Not Requiring Written Notice</w:t>
      </w:r>
      <w:bookmarkEnd w:id="55"/>
    </w:p>
    <w:p w14:paraId="0D2DF5D3" w14:textId="77777777" w:rsidR="000C66F3" w:rsidRPr="000C66F3" w:rsidRDefault="000C66F3" w:rsidP="000C66F3">
      <w:pPr>
        <w:rPr>
          <w:lang w:val="en-GB" w:bidi="en-US"/>
        </w:rPr>
      </w:pPr>
    </w:p>
    <w:p w14:paraId="2EA40634" w14:textId="77777777" w:rsidR="002524F5" w:rsidRPr="000C66F3" w:rsidRDefault="002524F5" w:rsidP="000C66F3">
      <w:pPr>
        <w:pStyle w:val="Heading2"/>
        <w:numPr>
          <w:ilvl w:val="0"/>
          <w:numId w:val="0"/>
        </w:numPr>
        <w:spacing w:after="0" w:line="240" w:lineRule="auto"/>
        <w:ind w:left="576"/>
        <w:rPr>
          <w:rFonts w:ascii="Calibri" w:hAnsi="Calibri" w:cs="Calibri"/>
          <w:b w:val="0"/>
          <w:bCs w:val="0"/>
        </w:rPr>
      </w:pPr>
      <w:r w:rsidRPr="000C66F3">
        <w:rPr>
          <w:rFonts w:ascii="Calibri" w:hAnsi="Calibri" w:cs="Calibri"/>
          <w:b w:val="0"/>
          <w:bCs w:val="0"/>
        </w:rPr>
        <w:t>The following motions may be moved at a meeting without written notice to the Proper Officer:</w:t>
      </w:r>
    </w:p>
    <w:p w14:paraId="658EB2F5"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correct an inaccuracy in the draft minutes of a meeting;</w:t>
      </w:r>
    </w:p>
    <w:p w14:paraId="2E745871"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move to a vote; </w:t>
      </w:r>
    </w:p>
    <w:p w14:paraId="4071AF0F"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defer consideration of a motion; </w:t>
      </w:r>
    </w:p>
    <w:p w14:paraId="64559B47"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refer a motion to a particular committee or sub-committee;</w:t>
      </w:r>
    </w:p>
    <w:p w14:paraId="4332E1E9"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appoint a person to preside at a meeting;</w:t>
      </w:r>
    </w:p>
    <w:p w14:paraId="12118FCC"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change the order of business on the agenda; </w:t>
      </w:r>
    </w:p>
    <w:p w14:paraId="46C64B04"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lastRenderedPageBreak/>
        <w:t xml:space="preserve">to proceed to the next business on the agenda; </w:t>
      </w:r>
    </w:p>
    <w:p w14:paraId="4038C45A"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require a written report;</w:t>
      </w:r>
    </w:p>
    <w:p w14:paraId="5CD179C0" w14:textId="5660600D"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appoint a </w:t>
      </w:r>
      <w:r w:rsidR="000C66F3">
        <w:rPr>
          <w:rFonts w:ascii="Calibri" w:hAnsi="Calibri" w:cs="Calibri"/>
          <w:color w:val="000000"/>
          <w:szCs w:val="22"/>
          <w:lang w:bidi="en-US"/>
        </w:rPr>
        <w:t>C</w:t>
      </w:r>
      <w:r w:rsidRPr="000C66F3">
        <w:rPr>
          <w:rFonts w:ascii="Calibri" w:hAnsi="Calibri" w:cs="Calibri"/>
          <w:color w:val="000000"/>
          <w:szCs w:val="22"/>
          <w:lang w:bidi="en-US"/>
        </w:rPr>
        <w:t xml:space="preserve">ommittee or </w:t>
      </w:r>
      <w:r w:rsidR="000C66F3">
        <w:rPr>
          <w:rFonts w:ascii="Calibri" w:hAnsi="Calibri" w:cs="Calibri"/>
          <w:color w:val="000000"/>
          <w:szCs w:val="22"/>
          <w:lang w:bidi="en-US"/>
        </w:rPr>
        <w:t>S</w:t>
      </w:r>
      <w:r w:rsidRPr="000C66F3">
        <w:rPr>
          <w:rFonts w:ascii="Calibri" w:hAnsi="Calibri" w:cs="Calibri"/>
          <w:color w:val="000000"/>
          <w:szCs w:val="22"/>
          <w:lang w:bidi="en-US"/>
        </w:rPr>
        <w:t>ub-</w:t>
      </w:r>
      <w:r w:rsidR="000C66F3">
        <w:rPr>
          <w:rFonts w:ascii="Calibri" w:hAnsi="Calibri" w:cs="Calibri"/>
          <w:color w:val="000000"/>
          <w:szCs w:val="22"/>
          <w:lang w:bidi="en-US"/>
        </w:rPr>
        <w:t>C</w:t>
      </w:r>
      <w:r w:rsidRPr="000C66F3">
        <w:rPr>
          <w:rFonts w:ascii="Calibri" w:hAnsi="Calibri" w:cs="Calibri"/>
          <w:color w:val="000000"/>
          <w:szCs w:val="22"/>
          <w:lang w:bidi="en-US"/>
        </w:rPr>
        <w:t>ommittee and their members;</w:t>
      </w:r>
    </w:p>
    <w:p w14:paraId="6B389868"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extend the time limits for speaking;</w:t>
      </w:r>
    </w:p>
    <w:p w14:paraId="753BCFEE"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exclude the press and public from a meeting in respect of confidential or other information which is prejudicial to the public interest;</w:t>
      </w:r>
    </w:p>
    <w:p w14:paraId="12A4CAEF" w14:textId="4D447322"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not hear further from a </w:t>
      </w:r>
      <w:r w:rsidR="000C66F3">
        <w:rPr>
          <w:rFonts w:ascii="Calibri" w:hAnsi="Calibri" w:cs="Calibri"/>
          <w:color w:val="000000"/>
          <w:szCs w:val="22"/>
          <w:lang w:bidi="en-US"/>
        </w:rPr>
        <w:t>C</w:t>
      </w:r>
      <w:r w:rsidRPr="000C66F3">
        <w:rPr>
          <w:rFonts w:ascii="Calibri" w:hAnsi="Calibri" w:cs="Calibri"/>
          <w:color w:val="000000"/>
          <w:szCs w:val="22"/>
          <w:lang w:bidi="en-US"/>
        </w:rPr>
        <w:t>ouncillor or a member of the public;</w:t>
      </w:r>
    </w:p>
    <w:p w14:paraId="5709F4D6" w14:textId="3E18D6A9"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exclude a </w:t>
      </w:r>
      <w:r w:rsidR="000C66F3">
        <w:rPr>
          <w:rFonts w:ascii="Calibri" w:hAnsi="Calibri" w:cs="Calibri"/>
          <w:color w:val="000000"/>
          <w:szCs w:val="22"/>
          <w:lang w:bidi="en-US"/>
        </w:rPr>
        <w:t>C</w:t>
      </w:r>
      <w:r w:rsidRPr="000C66F3">
        <w:rPr>
          <w:rFonts w:ascii="Calibri" w:hAnsi="Calibri" w:cs="Calibri"/>
          <w:color w:val="000000"/>
          <w:szCs w:val="22"/>
          <w:lang w:bidi="en-US"/>
        </w:rPr>
        <w:t xml:space="preserve">ouncillor or member of the public for disorderly conduct; </w:t>
      </w:r>
    </w:p>
    <w:p w14:paraId="3402908E"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temporarily suspend the meeting; </w:t>
      </w:r>
    </w:p>
    <w:p w14:paraId="6170771E"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suspend a particular standing order (unless it reflects mandatory statutory or legal requirements);</w:t>
      </w:r>
    </w:p>
    <w:p w14:paraId="3296AA71"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to adjourn the meeting; or</w:t>
      </w:r>
    </w:p>
    <w:p w14:paraId="59158425" w14:textId="77777777" w:rsidR="002524F5" w:rsidRPr="000C66F3" w:rsidRDefault="002524F5" w:rsidP="000C66F3">
      <w:pPr>
        <w:widowControl w:val="0"/>
        <w:numPr>
          <w:ilvl w:val="1"/>
          <w:numId w:val="12"/>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134"/>
        <w:textAlignment w:val="center"/>
        <w:rPr>
          <w:rFonts w:ascii="Calibri" w:hAnsi="Calibri" w:cs="Calibri"/>
          <w:color w:val="000000"/>
          <w:szCs w:val="22"/>
          <w:lang w:bidi="en-US"/>
        </w:rPr>
      </w:pPr>
      <w:r w:rsidRPr="000C66F3">
        <w:rPr>
          <w:rFonts w:ascii="Calibri" w:hAnsi="Calibri" w:cs="Calibri"/>
          <w:color w:val="000000"/>
          <w:szCs w:val="22"/>
          <w:lang w:bidi="en-US"/>
        </w:rPr>
        <w:t xml:space="preserve">to close the meeting. </w:t>
      </w:r>
    </w:p>
    <w:p w14:paraId="297B6A24" w14:textId="77777777" w:rsidR="002524F5" w:rsidRPr="00D1475D" w:rsidRDefault="002524F5" w:rsidP="002524F5">
      <w:pPr>
        <w:widowControl w:val="0"/>
        <w:suppressAutoHyphens/>
        <w:autoSpaceDE w:val="0"/>
        <w:autoSpaceDN w:val="0"/>
        <w:adjustRightInd w:val="0"/>
        <w:spacing w:after="200"/>
        <w:textAlignment w:val="center"/>
        <w:rPr>
          <w:rFonts w:asciiTheme="minorHAnsi" w:hAnsiTheme="minorHAnsi" w:cstheme="minorHAnsi"/>
          <w:color w:val="000000"/>
          <w:sz w:val="11"/>
          <w:szCs w:val="11"/>
          <w:lang w:bidi="en-US"/>
        </w:rPr>
      </w:pPr>
      <w:bookmarkStart w:id="56" w:name="_Toc357072139"/>
    </w:p>
    <w:p w14:paraId="7EA3B3BA" w14:textId="0976B26F" w:rsidR="002524F5" w:rsidRDefault="000C66F3" w:rsidP="007A4ECB">
      <w:pPr>
        <w:pStyle w:val="Heading1"/>
      </w:pPr>
      <w:bookmarkStart w:id="57" w:name="_Toc42430029"/>
      <w:bookmarkEnd w:id="56"/>
      <w:r>
        <w:t>SO21</w:t>
      </w:r>
      <w:r>
        <w:tab/>
      </w:r>
      <w:r w:rsidR="002524F5" w:rsidRPr="00804DBB">
        <w:t>Code of Conduct and Dispensations</w:t>
      </w:r>
      <w:bookmarkEnd w:id="57"/>
    </w:p>
    <w:p w14:paraId="29A7F623" w14:textId="77777777" w:rsidR="000C66F3" w:rsidRPr="000C66F3" w:rsidRDefault="000C66F3" w:rsidP="000C66F3">
      <w:pPr>
        <w:rPr>
          <w:lang w:val="en-GB" w:bidi="en-US"/>
        </w:rPr>
      </w:pPr>
    </w:p>
    <w:p w14:paraId="6932DFCD" w14:textId="0C326849" w:rsidR="002524F5" w:rsidRPr="000C66F3" w:rsidRDefault="002524F5" w:rsidP="000C66F3">
      <w:pPr>
        <w:pStyle w:val="Heading3"/>
        <w:numPr>
          <w:ilvl w:val="0"/>
          <w:numId w:val="0"/>
        </w:numPr>
        <w:spacing w:after="0" w:line="240" w:lineRule="auto"/>
        <w:ind w:left="576"/>
        <w:rPr>
          <w:rFonts w:ascii="Calibri" w:hAnsi="Calibri" w:cs="Calibri"/>
        </w:rPr>
      </w:pPr>
      <w:r w:rsidRPr="000C66F3">
        <w:rPr>
          <w:rFonts w:ascii="Calibri" w:hAnsi="Calibri" w:cs="Calibri"/>
        </w:rPr>
        <w:t xml:space="preserve">All </w:t>
      </w:r>
      <w:r w:rsidR="000C66F3">
        <w:rPr>
          <w:rFonts w:ascii="Calibri" w:hAnsi="Calibri" w:cs="Calibri"/>
        </w:rPr>
        <w:t>C</w:t>
      </w:r>
      <w:r w:rsidRPr="000C66F3">
        <w:rPr>
          <w:rFonts w:ascii="Calibri" w:hAnsi="Calibri" w:cs="Calibri"/>
        </w:rPr>
        <w:t xml:space="preserve">ouncillors and </w:t>
      </w:r>
      <w:r w:rsidR="000C66F3">
        <w:rPr>
          <w:rFonts w:ascii="Calibri" w:hAnsi="Calibri" w:cs="Calibri"/>
        </w:rPr>
        <w:t>N</w:t>
      </w:r>
      <w:r w:rsidRPr="000C66F3">
        <w:rPr>
          <w:rFonts w:ascii="Calibri" w:hAnsi="Calibri" w:cs="Calibri"/>
        </w:rPr>
        <w:t>on-</w:t>
      </w:r>
      <w:r w:rsidR="000C66F3">
        <w:rPr>
          <w:rFonts w:ascii="Calibri" w:hAnsi="Calibri" w:cs="Calibri"/>
        </w:rPr>
        <w:t>C</w:t>
      </w:r>
      <w:r w:rsidRPr="000C66F3">
        <w:rPr>
          <w:rFonts w:ascii="Calibri" w:hAnsi="Calibri" w:cs="Calibri"/>
        </w:rPr>
        <w:t xml:space="preserve">ouncillors with voting rights shall observe the code of conduct adopted by the </w:t>
      </w:r>
      <w:r w:rsidR="000C66F3">
        <w:rPr>
          <w:rFonts w:ascii="Calibri" w:hAnsi="Calibri" w:cs="Calibri"/>
        </w:rPr>
        <w:t xml:space="preserve">Parish </w:t>
      </w:r>
      <w:r w:rsidRPr="000C66F3">
        <w:rPr>
          <w:rFonts w:ascii="Calibri" w:hAnsi="Calibri" w:cs="Calibri"/>
        </w:rPr>
        <w:t>Council.</w:t>
      </w:r>
    </w:p>
    <w:p w14:paraId="5FC0B7C7" w14:textId="315A0165" w:rsidR="002524F5" w:rsidRPr="000C66F3" w:rsidRDefault="002524F5" w:rsidP="000C66F3">
      <w:pPr>
        <w:pStyle w:val="Heading3"/>
        <w:numPr>
          <w:ilvl w:val="0"/>
          <w:numId w:val="0"/>
        </w:numPr>
        <w:spacing w:after="0" w:line="240" w:lineRule="auto"/>
        <w:ind w:left="576"/>
        <w:rPr>
          <w:rFonts w:ascii="Calibri" w:hAnsi="Calibri" w:cs="Calibri"/>
        </w:rPr>
      </w:pPr>
      <w:r w:rsidRPr="000C66F3">
        <w:rPr>
          <w:rFonts w:ascii="Calibri" w:hAnsi="Calibri" w:cs="Calibri"/>
        </w:rPr>
        <w:t>Unless he</w:t>
      </w:r>
      <w:r w:rsidR="000C66F3">
        <w:rPr>
          <w:rFonts w:ascii="Calibri" w:hAnsi="Calibri" w:cs="Calibri"/>
        </w:rPr>
        <w:t>/she</w:t>
      </w:r>
      <w:r w:rsidRPr="000C66F3">
        <w:rPr>
          <w:rFonts w:ascii="Calibri" w:hAnsi="Calibri" w:cs="Calibri"/>
        </w:rPr>
        <w:t xml:space="preserve"> has been granted a dispensation, a </w:t>
      </w:r>
      <w:r w:rsidR="000C66F3">
        <w:rPr>
          <w:rFonts w:ascii="Calibri" w:hAnsi="Calibri" w:cs="Calibri"/>
        </w:rPr>
        <w:t>C</w:t>
      </w:r>
      <w:r w:rsidRPr="000C66F3">
        <w:rPr>
          <w:rFonts w:ascii="Calibri" w:hAnsi="Calibri" w:cs="Calibri"/>
        </w:rPr>
        <w:t xml:space="preserve">ouncillor or </w:t>
      </w:r>
      <w:r w:rsidR="000C66F3">
        <w:rPr>
          <w:rFonts w:ascii="Calibri" w:hAnsi="Calibri" w:cs="Calibri"/>
        </w:rPr>
        <w:t>N</w:t>
      </w:r>
      <w:r w:rsidRPr="000C66F3">
        <w:rPr>
          <w:rFonts w:ascii="Calibri" w:hAnsi="Calibri" w:cs="Calibri"/>
        </w:rPr>
        <w:t>on-</w:t>
      </w:r>
      <w:r w:rsidR="000C66F3">
        <w:rPr>
          <w:rFonts w:ascii="Calibri" w:hAnsi="Calibri" w:cs="Calibri"/>
        </w:rPr>
        <w:t>C</w:t>
      </w:r>
      <w:r w:rsidRPr="000C66F3">
        <w:rPr>
          <w:rFonts w:ascii="Calibri" w:hAnsi="Calibri" w:cs="Calibri"/>
        </w:rPr>
        <w:t>ouncillor with voting rights shall withdraw from a meeting when it is considering a matter in which he</w:t>
      </w:r>
      <w:r w:rsidR="000C66F3">
        <w:rPr>
          <w:rFonts w:ascii="Calibri" w:hAnsi="Calibri" w:cs="Calibri"/>
        </w:rPr>
        <w:t>/she</w:t>
      </w:r>
      <w:r w:rsidRPr="000C66F3">
        <w:rPr>
          <w:rFonts w:ascii="Calibri" w:hAnsi="Calibri" w:cs="Calibri"/>
        </w:rPr>
        <w:t xml:space="preserve"> has a disclosable pecuniary interest. He</w:t>
      </w:r>
      <w:r w:rsidR="000C66F3">
        <w:rPr>
          <w:rFonts w:ascii="Calibri" w:hAnsi="Calibri" w:cs="Calibri"/>
        </w:rPr>
        <w:t>/she</w:t>
      </w:r>
      <w:r w:rsidRPr="000C66F3">
        <w:rPr>
          <w:rFonts w:ascii="Calibri" w:hAnsi="Calibri" w:cs="Calibri"/>
        </w:rPr>
        <w:t xml:space="preserve"> may return to the meeting after it has considered the matter in which he</w:t>
      </w:r>
      <w:r w:rsidR="000C66F3">
        <w:rPr>
          <w:rFonts w:ascii="Calibri" w:hAnsi="Calibri" w:cs="Calibri"/>
        </w:rPr>
        <w:t>/she</w:t>
      </w:r>
      <w:r w:rsidRPr="000C66F3">
        <w:rPr>
          <w:rFonts w:ascii="Calibri" w:hAnsi="Calibri" w:cs="Calibri"/>
        </w:rPr>
        <w:t xml:space="preserve"> had the interest.</w:t>
      </w:r>
    </w:p>
    <w:p w14:paraId="7F57343E" w14:textId="35340D91" w:rsidR="002524F5" w:rsidRPr="000C66F3" w:rsidRDefault="002524F5" w:rsidP="000C66F3">
      <w:pPr>
        <w:pStyle w:val="Heading3"/>
        <w:numPr>
          <w:ilvl w:val="0"/>
          <w:numId w:val="0"/>
        </w:numPr>
        <w:spacing w:after="0" w:line="240" w:lineRule="auto"/>
        <w:ind w:left="576"/>
        <w:rPr>
          <w:rFonts w:ascii="Calibri" w:hAnsi="Calibri" w:cs="Calibri"/>
        </w:rPr>
      </w:pPr>
      <w:r w:rsidRPr="000C66F3">
        <w:rPr>
          <w:rFonts w:ascii="Calibri" w:hAnsi="Calibri" w:cs="Calibri"/>
        </w:rPr>
        <w:t>Unless he</w:t>
      </w:r>
      <w:r w:rsidR="000C66F3">
        <w:rPr>
          <w:rFonts w:ascii="Calibri" w:hAnsi="Calibri" w:cs="Calibri"/>
        </w:rPr>
        <w:t>/she</w:t>
      </w:r>
      <w:r w:rsidRPr="000C66F3">
        <w:rPr>
          <w:rFonts w:ascii="Calibri" w:hAnsi="Calibri" w:cs="Calibri"/>
        </w:rPr>
        <w:t xml:space="preserve"> has been granted a dispensation, a </w:t>
      </w:r>
      <w:r w:rsidR="000C66F3">
        <w:rPr>
          <w:rFonts w:ascii="Calibri" w:hAnsi="Calibri" w:cs="Calibri"/>
        </w:rPr>
        <w:t>C</w:t>
      </w:r>
      <w:r w:rsidRPr="000C66F3">
        <w:rPr>
          <w:rFonts w:ascii="Calibri" w:hAnsi="Calibri" w:cs="Calibri"/>
        </w:rPr>
        <w:t xml:space="preserve">ouncillor or </w:t>
      </w:r>
      <w:r w:rsidR="000C66F3">
        <w:rPr>
          <w:rFonts w:ascii="Calibri" w:hAnsi="Calibri" w:cs="Calibri"/>
        </w:rPr>
        <w:t>N</w:t>
      </w:r>
      <w:r w:rsidRPr="000C66F3">
        <w:rPr>
          <w:rFonts w:ascii="Calibri" w:hAnsi="Calibri" w:cs="Calibri"/>
        </w:rPr>
        <w:t>on-</w:t>
      </w:r>
      <w:r w:rsidR="000C66F3">
        <w:rPr>
          <w:rFonts w:ascii="Calibri" w:hAnsi="Calibri" w:cs="Calibri"/>
        </w:rPr>
        <w:t>C</w:t>
      </w:r>
      <w:r w:rsidRPr="000C66F3">
        <w:rPr>
          <w:rFonts w:ascii="Calibri" w:hAnsi="Calibri" w:cs="Calibri"/>
        </w:rPr>
        <w:t>ouncillor with voting rights shall withdraw from a meeting when it is considering a matter in which he</w:t>
      </w:r>
      <w:r w:rsidR="000C66F3">
        <w:rPr>
          <w:rFonts w:ascii="Calibri" w:hAnsi="Calibri" w:cs="Calibri"/>
        </w:rPr>
        <w:t>/she</w:t>
      </w:r>
      <w:r w:rsidRPr="000C66F3">
        <w:rPr>
          <w:rFonts w:ascii="Calibri" w:hAnsi="Calibri" w:cs="Calibri"/>
        </w:rPr>
        <w:t xml:space="preserve"> has another interest if so, required by the </w:t>
      </w:r>
      <w:r w:rsidR="000C66F3">
        <w:rPr>
          <w:rFonts w:ascii="Calibri" w:hAnsi="Calibri" w:cs="Calibri"/>
        </w:rPr>
        <w:t xml:space="preserve">Parish </w:t>
      </w:r>
      <w:r w:rsidRPr="000C66F3">
        <w:rPr>
          <w:rFonts w:ascii="Calibri" w:hAnsi="Calibri" w:cs="Calibri"/>
        </w:rPr>
        <w:t>Council’s code of conduct. He</w:t>
      </w:r>
      <w:r w:rsidR="000C66F3">
        <w:rPr>
          <w:rFonts w:ascii="Calibri" w:hAnsi="Calibri" w:cs="Calibri"/>
        </w:rPr>
        <w:t>/she</w:t>
      </w:r>
      <w:r w:rsidRPr="000C66F3">
        <w:rPr>
          <w:rFonts w:ascii="Calibri" w:hAnsi="Calibri" w:cs="Calibri"/>
        </w:rPr>
        <w:t xml:space="preserve"> may return to the meeting after it has considered the matter in which he</w:t>
      </w:r>
      <w:r w:rsidR="000C66F3">
        <w:rPr>
          <w:rFonts w:ascii="Calibri" w:hAnsi="Calibri" w:cs="Calibri"/>
        </w:rPr>
        <w:t>/she</w:t>
      </w:r>
      <w:r w:rsidRPr="000C66F3">
        <w:rPr>
          <w:rFonts w:ascii="Calibri" w:hAnsi="Calibri" w:cs="Calibri"/>
        </w:rPr>
        <w:t xml:space="preserve"> had the interest.</w:t>
      </w:r>
    </w:p>
    <w:p w14:paraId="4F7C1E64" w14:textId="77777777" w:rsidR="002524F5" w:rsidRPr="000C66F3" w:rsidRDefault="002524F5" w:rsidP="000C66F3">
      <w:pPr>
        <w:pStyle w:val="Heading3"/>
        <w:numPr>
          <w:ilvl w:val="0"/>
          <w:numId w:val="0"/>
        </w:numPr>
        <w:spacing w:after="0" w:line="240" w:lineRule="auto"/>
        <w:ind w:left="576"/>
        <w:rPr>
          <w:rFonts w:ascii="Calibri" w:hAnsi="Calibri" w:cs="Calibri"/>
        </w:rPr>
      </w:pPr>
      <w:r w:rsidRPr="000C66F3">
        <w:rPr>
          <w:rFonts w:ascii="Calibri" w:hAnsi="Calibri" w:cs="Calibri"/>
        </w:rPr>
        <w:t>Dispensation requests shall be in writing and submitted to the Proper Officer as soon as possible before the meeting, or failing that, at the start of the meeting for which the dispensation is required.</w:t>
      </w:r>
    </w:p>
    <w:p w14:paraId="67A6C382" w14:textId="783F9014" w:rsidR="002524F5" w:rsidRPr="000C66F3" w:rsidRDefault="002524F5" w:rsidP="000C66F3">
      <w:pPr>
        <w:pStyle w:val="Heading3"/>
        <w:numPr>
          <w:ilvl w:val="0"/>
          <w:numId w:val="0"/>
        </w:numPr>
        <w:spacing w:after="0" w:line="240" w:lineRule="auto"/>
        <w:ind w:left="576"/>
        <w:rPr>
          <w:rFonts w:ascii="Calibri" w:hAnsi="Calibri" w:cs="Calibri"/>
        </w:rPr>
      </w:pPr>
      <w:r w:rsidRPr="000C66F3">
        <w:rPr>
          <w:rFonts w:ascii="Calibri" w:hAnsi="Calibri" w:cs="Calibri"/>
        </w:rPr>
        <w:t xml:space="preserve">A decision as to whether to grant a dispensation shall be made by the </w:t>
      </w:r>
      <w:r w:rsidR="000C66F3">
        <w:rPr>
          <w:rFonts w:ascii="Calibri" w:hAnsi="Calibri" w:cs="Calibri"/>
        </w:rPr>
        <w:t xml:space="preserve">Parish </w:t>
      </w:r>
      <w:r w:rsidRPr="000C66F3">
        <w:rPr>
          <w:rFonts w:ascii="Calibri" w:hAnsi="Calibri" w:cs="Calibri"/>
        </w:rPr>
        <w:t xml:space="preserve">Council. </w:t>
      </w:r>
    </w:p>
    <w:p w14:paraId="03A7429F" w14:textId="77777777" w:rsidR="002524F5" w:rsidRPr="000C66F3" w:rsidRDefault="002524F5" w:rsidP="000C66F3">
      <w:pPr>
        <w:pStyle w:val="Heading3"/>
        <w:numPr>
          <w:ilvl w:val="0"/>
          <w:numId w:val="0"/>
        </w:numPr>
        <w:spacing w:after="0" w:line="240" w:lineRule="auto"/>
        <w:ind w:left="576"/>
        <w:rPr>
          <w:rFonts w:ascii="Calibri" w:hAnsi="Calibri" w:cs="Calibri"/>
        </w:rPr>
      </w:pPr>
      <w:r w:rsidRPr="000C66F3">
        <w:rPr>
          <w:rFonts w:ascii="Calibri" w:hAnsi="Calibri" w:cs="Calibri"/>
        </w:rPr>
        <w:t>A dispensation request shall confirm:</w:t>
      </w:r>
    </w:p>
    <w:p w14:paraId="42B392EC" w14:textId="77777777" w:rsidR="002524F5" w:rsidRPr="000C66F3" w:rsidRDefault="002524F5" w:rsidP="000C66F3">
      <w:pPr>
        <w:pStyle w:val="Heading3"/>
        <w:numPr>
          <w:ilvl w:val="0"/>
          <w:numId w:val="24"/>
        </w:numPr>
        <w:spacing w:after="0" w:line="240" w:lineRule="auto"/>
        <w:ind w:hanging="153"/>
        <w:rPr>
          <w:rFonts w:ascii="Calibri" w:hAnsi="Calibri" w:cs="Calibri"/>
          <w:color w:val="000000"/>
          <w:szCs w:val="22"/>
        </w:rPr>
      </w:pPr>
      <w:r w:rsidRPr="000C66F3">
        <w:rPr>
          <w:rFonts w:ascii="Calibri" w:hAnsi="Calibri" w:cs="Calibri"/>
          <w:color w:val="000000"/>
          <w:szCs w:val="22"/>
        </w:rPr>
        <w:t xml:space="preserve">the description and the nature of the disclosable pecuniary interest or other interest to which the request for the dispensation relates; </w:t>
      </w:r>
    </w:p>
    <w:p w14:paraId="7E18344F" w14:textId="77777777" w:rsidR="002524F5" w:rsidRPr="000C66F3" w:rsidRDefault="002524F5" w:rsidP="000C66F3">
      <w:pPr>
        <w:pStyle w:val="Heading3"/>
        <w:numPr>
          <w:ilvl w:val="0"/>
          <w:numId w:val="24"/>
        </w:numPr>
        <w:spacing w:after="0" w:line="240" w:lineRule="auto"/>
        <w:ind w:hanging="153"/>
        <w:rPr>
          <w:rFonts w:ascii="Calibri" w:hAnsi="Calibri" w:cs="Calibri"/>
          <w:color w:val="000000"/>
          <w:szCs w:val="22"/>
        </w:rPr>
      </w:pPr>
      <w:r w:rsidRPr="000C66F3">
        <w:rPr>
          <w:rFonts w:ascii="Calibri" w:hAnsi="Calibri" w:cs="Calibri"/>
          <w:color w:val="000000"/>
          <w:szCs w:val="22"/>
        </w:rPr>
        <w:t>whether the dispensation is required to participate at a meeting in a discussion only or a discussion and a vote;</w:t>
      </w:r>
    </w:p>
    <w:p w14:paraId="019BACF8" w14:textId="77777777" w:rsidR="002524F5" w:rsidRPr="000C66F3" w:rsidRDefault="002524F5" w:rsidP="000C66F3">
      <w:pPr>
        <w:pStyle w:val="Heading3"/>
        <w:numPr>
          <w:ilvl w:val="0"/>
          <w:numId w:val="24"/>
        </w:numPr>
        <w:spacing w:after="0" w:line="240" w:lineRule="auto"/>
        <w:ind w:hanging="153"/>
        <w:rPr>
          <w:rFonts w:ascii="Calibri" w:hAnsi="Calibri" w:cs="Calibri"/>
          <w:color w:val="000000"/>
          <w:szCs w:val="22"/>
        </w:rPr>
      </w:pPr>
      <w:r w:rsidRPr="000C66F3">
        <w:rPr>
          <w:rFonts w:ascii="Calibri" w:hAnsi="Calibri" w:cs="Calibri"/>
          <w:color w:val="000000"/>
          <w:szCs w:val="22"/>
        </w:rPr>
        <w:t xml:space="preserve">the date of the meeting or the period (not exceeding four years) for which the dispensation is sought; and </w:t>
      </w:r>
    </w:p>
    <w:p w14:paraId="4C4759B8" w14:textId="77777777" w:rsidR="002524F5" w:rsidRPr="000C66F3" w:rsidRDefault="002524F5" w:rsidP="000C66F3">
      <w:pPr>
        <w:pStyle w:val="Heading3"/>
        <w:numPr>
          <w:ilvl w:val="0"/>
          <w:numId w:val="24"/>
        </w:numPr>
        <w:spacing w:after="0" w:line="240" w:lineRule="auto"/>
        <w:ind w:hanging="153"/>
        <w:rPr>
          <w:rFonts w:ascii="Calibri" w:hAnsi="Calibri" w:cs="Calibri"/>
          <w:color w:val="000000"/>
          <w:szCs w:val="22"/>
        </w:rPr>
      </w:pPr>
      <w:r w:rsidRPr="000C66F3">
        <w:rPr>
          <w:rFonts w:ascii="Calibri" w:hAnsi="Calibri" w:cs="Calibri"/>
          <w:color w:val="000000"/>
          <w:szCs w:val="22"/>
        </w:rPr>
        <w:t>an explanation as to why the dispensation is sought.</w:t>
      </w:r>
    </w:p>
    <w:p w14:paraId="717589C0" w14:textId="50B335F5" w:rsidR="002524F5" w:rsidRPr="000C66F3" w:rsidRDefault="002524F5" w:rsidP="000C66F3">
      <w:pPr>
        <w:pStyle w:val="Heading3"/>
        <w:numPr>
          <w:ilvl w:val="0"/>
          <w:numId w:val="0"/>
        </w:numPr>
        <w:spacing w:after="0" w:line="240" w:lineRule="auto"/>
        <w:ind w:left="567"/>
        <w:rPr>
          <w:rFonts w:ascii="Calibri" w:hAnsi="Calibri" w:cs="Calibri"/>
        </w:rPr>
      </w:pPr>
      <w:r w:rsidRPr="000C66F3">
        <w:rPr>
          <w:rFonts w:ascii="Calibri" w:hAnsi="Calibri" w:cs="Calibri"/>
        </w:rPr>
        <w:t xml:space="preserve">Subject to standing orders as above a dispensation request shall be considered by the Proper Officer before the meeting or, if this is not possible, at the beginning of the meeting of the </w:t>
      </w:r>
      <w:r w:rsidR="000C66F3">
        <w:rPr>
          <w:rFonts w:ascii="Calibri" w:hAnsi="Calibri" w:cs="Calibri"/>
        </w:rPr>
        <w:t xml:space="preserve">Parish </w:t>
      </w:r>
      <w:r w:rsidRPr="000C66F3">
        <w:rPr>
          <w:rFonts w:ascii="Calibri" w:hAnsi="Calibri" w:cs="Calibri"/>
        </w:rPr>
        <w:t xml:space="preserve">Council, or </w:t>
      </w:r>
      <w:r w:rsidR="000C66F3">
        <w:rPr>
          <w:rFonts w:ascii="Calibri" w:hAnsi="Calibri" w:cs="Calibri"/>
        </w:rPr>
        <w:t>C</w:t>
      </w:r>
      <w:r w:rsidRPr="000C66F3">
        <w:rPr>
          <w:rFonts w:ascii="Calibri" w:hAnsi="Calibri" w:cs="Calibri"/>
        </w:rPr>
        <w:t xml:space="preserve">ommittee or </w:t>
      </w:r>
      <w:r w:rsidR="000C66F3">
        <w:rPr>
          <w:rFonts w:ascii="Calibri" w:hAnsi="Calibri" w:cs="Calibri"/>
        </w:rPr>
        <w:t>S</w:t>
      </w:r>
      <w:r w:rsidRPr="000C66F3">
        <w:rPr>
          <w:rFonts w:ascii="Calibri" w:hAnsi="Calibri" w:cs="Calibri"/>
        </w:rPr>
        <w:t>ub-</w:t>
      </w:r>
      <w:r w:rsidR="000C66F3">
        <w:rPr>
          <w:rFonts w:ascii="Calibri" w:hAnsi="Calibri" w:cs="Calibri"/>
        </w:rPr>
        <w:t>C</w:t>
      </w:r>
      <w:r w:rsidRPr="000C66F3">
        <w:rPr>
          <w:rFonts w:ascii="Calibri" w:hAnsi="Calibri" w:cs="Calibri"/>
        </w:rPr>
        <w:t>ommittee for which the dispensation is required.</w:t>
      </w:r>
    </w:p>
    <w:p w14:paraId="45327812" w14:textId="35C4A968" w:rsidR="002524F5" w:rsidRPr="000C66F3" w:rsidRDefault="002524F5" w:rsidP="000C66F3">
      <w:pPr>
        <w:pStyle w:val="Heading3"/>
        <w:numPr>
          <w:ilvl w:val="0"/>
          <w:numId w:val="0"/>
        </w:numPr>
        <w:spacing w:after="0" w:line="240" w:lineRule="auto"/>
        <w:ind w:left="576"/>
        <w:rPr>
          <w:rFonts w:ascii="Calibri" w:hAnsi="Calibri" w:cs="Calibri"/>
        </w:rPr>
      </w:pPr>
      <w:r w:rsidRPr="000C66F3">
        <w:rPr>
          <w:rFonts w:ascii="Calibri" w:hAnsi="Calibri" w:cs="Calibri"/>
        </w:rPr>
        <w:t xml:space="preserve">A dispensation may be granted having regard to all relevant circumstances </w:t>
      </w:r>
      <w:r w:rsidR="00D71CEA">
        <w:rPr>
          <w:rFonts w:ascii="Calibri" w:hAnsi="Calibri" w:cs="Calibri"/>
        </w:rPr>
        <w:t xml:space="preserve">if </w:t>
      </w:r>
      <w:r w:rsidRPr="000C66F3">
        <w:rPr>
          <w:rFonts w:ascii="Calibri" w:hAnsi="Calibri" w:cs="Calibri"/>
        </w:rPr>
        <w:t>any of the following apply:</w:t>
      </w:r>
    </w:p>
    <w:p w14:paraId="3C3524FA" w14:textId="77777777" w:rsidR="002524F5" w:rsidRPr="000C66F3" w:rsidRDefault="002524F5" w:rsidP="000C66F3">
      <w:pPr>
        <w:pStyle w:val="Heading3"/>
        <w:numPr>
          <w:ilvl w:val="2"/>
          <w:numId w:val="25"/>
        </w:numPr>
        <w:spacing w:after="0" w:line="240" w:lineRule="auto"/>
        <w:ind w:left="709" w:hanging="142"/>
        <w:rPr>
          <w:rFonts w:ascii="Calibri" w:hAnsi="Calibri" w:cs="Calibri"/>
        </w:rPr>
      </w:pPr>
      <w:r w:rsidRPr="000C66F3">
        <w:rPr>
          <w:rFonts w:ascii="Calibri" w:hAnsi="Calibri" w:cs="Calibri"/>
        </w:rPr>
        <w:t xml:space="preserve">without the dispensation the number of persons prohibited from participating in the particular business would be so great a proportion of the meeting transacting the business as to impede the transaction of the business; </w:t>
      </w:r>
    </w:p>
    <w:p w14:paraId="5DD86DE0" w14:textId="59BEFE86" w:rsidR="002524F5" w:rsidRPr="000C66F3" w:rsidRDefault="002524F5" w:rsidP="000C66F3">
      <w:pPr>
        <w:pStyle w:val="Heading3"/>
        <w:numPr>
          <w:ilvl w:val="2"/>
          <w:numId w:val="25"/>
        </w:numPr>
        <w:spacing w:after="0" w:line="240" w:lineRule="auto"/>
        <w:ind w:left="709" w:hanging="142"/>
        <w:rPr>
          <w:rFonts w:ascii="Calibri" w:hAnsi="Calibri" w:cs="Calibri"/>
        </w:rPr>
      </w:pPr>
      <w:r w:rsidRPr="000C66F3">
        <w:rPr>
          <w:rFonts w:ascii="Calibri" w:hAnsi="Calibri" w:cs="Calibri"/>
        </w:rPr>
        <w:t xml:space="preserve">granting the dispensation is in the interests of persons living in the </w:t>
      </w:r>
      <w:r w:rsidR="00D71CEA">
        <w:rPr>
          <w:rFonts w:ascii="Calibri" w:hAnsi="Calibri" w:cs="Calibri"/>
        </w:rPr>
        <w:t xml:space="preserve">Parish </w:t>
      </w:r>
      <w:r w:rsidRPr="000C66F3">
        <w:rPr>
          <w:rFonts w:ascii="Calibri" w:hAnsi="Calibri" w:cs="Calibri"/>
        </w:rPr>
        <w:t>Council’s area; or</w:t>
      </w:r>
    </w:p>
    <w:p w14:paraId="52FC0929" w14:textId="77777777" w:rsidR="002524F5" w:rsidRPr="000C66F3" w:rsidRDefault="002524F5" w:rsidP="000C66F3">
      <w:pPr>
        <w:pStyle w:val="Heading3"/>
        <w:numPr>
          <w:ilvl w:val="2"/>
          <w:numId w:val="25"/>
        </w:numPr>
        <w:spacing w:after="0" w:line="240" w:lineRule="auto"/>
        <w:ind w:left="709" w:hanging="142"/>
        <w:rPr>
          <w:rFonts w:ascii="Calibri" w:hAnsi="Calibri" w:cs="Calibri"/>
        </w:rPr>
      </w:pPr>
      <w:r w:rsidRPr="000C66F3">
        <w:rPr>
          <w:rFonts w:ascii="Calibri" w:hAnsi="Calibri" w:cs="Calibri"/>
        </w:rPr>
        <w:t>it is otherwise appropriate to grant a dispensation.</w:t>
      </w:r>
    </w:p>
    <w:p w14:paraId="29F83B1E" w14:textId="77777777" w:rsidR="002524F5" w:rsidRPr="00804DBB" w:rsidRDefault="002524F5" w:rsidP="002524F5">
      <w:pPr>
        <w:widowControl w:val="0"/>
        <w:suppressAutoHyphens/>
        <w:autoSpaceDE w:val="0"/>
        <w:autoSpaceDN w:val="0"/>
        <w:adjustRightInd w:val="0"/>
        <w:spacing w:after="200" w:line="276" w:lineRule="auto"/>
        <w:textAlignment w:val="center"/>
        <w:rPr>
          <w:rFonts w:asciiTheme="minorHAnsi" w:hAnsiTheme="minorHAnsi" w:cstheme="minorHAnsi"/>
          <w:color w:val="000000"/>
          <w:szCs w:val="22"/>
          <w:lang w:bidi="en-US"/>
        </w:rPr>
      </w:pPr>
    </w:p>
    <w:p w14:paraId="3300C3D8" w14:textId="58E07559" w:rsidR="002524F5" w:rsidRDefault="00D71CEA" w:rsidP="007A4ECB">
      <w:pPr>
        <w:pStyle w:val="Heading1"/>
      </w:pPr>
      <w:bookmarkStart w:id="58" w:name="_Toc359334519"/>
      <w:bookmarkStart w:id="59" w:name="_Toc359334798"/>
      <w:bookmarkStart w:id="60" w:name="_Toc359336500"/>
      <w:bookmarkStart w:id="61" w:name="_Toc42430030"/>
      <w:bookmarkStart w:id="62" w:name="_Toc357072143"/>
      <w:bookmarkStart w:id="63" w:name="_Toc357072142"/>
      <w:bookmarkEnd w:id="58"/>
      <w:bookmarkEnd w:id="59"/>
      <w:bookmarkEnd w:id="60"/>
      <w:r>
        <w:lastRenderedPageBreak/>
        <w:t>SO22</w:t>
      </w:r>
      <w:r>
        <w:tab/>
      </w:r>
      <w:r w:rsidR="002524F5" w:rsidRPr="00804DBB">
        <w:t>Code of Conduct Complaints</w:t>
      </w:r>
      <w:bookmarkEnd w:id="61"/>
    </w:p>
    <w:p w14:paraId="3602C1BC" w14:textId="77777777" w:rsidR="00D71CEA" w:rsidRPr="00D71CEA" w:rsidRDefault="00D71CEA" w:rsidP="00D71CEA">
      <w:pPr>
        <w:rPr>
          <w:lang w:val="en-GB" w:bidi="en-US"/>
        </w:rPr>
      </w:pPr>
    </w:p>
    <w:p w14:paraId="3F65F60F" w14:textId="4E5D314A" w:rsidR="002524F5" w:rsidRPr="00D71CEA" w:rsidRDefault="002524F5" w:rsidP="00D71CEA">
      <w:pPr>
        <w:pStyle w:val="Heading3"/>
        <w:numPr>
          <w:ilvl w:val="0"/>
          <w:numId w:val="0"/>
        </w:numPr>
        <w:spacing w:after="0" w:line="240" w:lineRule="auto"/>
        <w:ind w:left="576"/>
        <w:rPr>
          <w:rFonts w:ascii="Calibri" w:hAnsi="Calibri" w:cs="Calibri"/>
        </w:rPr>
      </w:pPr>
      <w:r w:rsidRPr="00D71CEA">
        <w:rPr>
          <w:rFonts w:ascii="Calibri" w:hAnsi="Calibri" w:cs="Calibri"/>
        </w:rPr>
        <w:t>Upon notification by D</w:t>
      </w:r>
      <w:r w:rsidR="00D71CEA">
        <w:rPr>
          <w:rFonts w:ascii="Calibri" w:hAnsi="Calibri" w:cs="Calibri"/>
        </w:rPr>
        <w:t>B</w:t>
      </w:r>
      <w:r w:rsidRPr="00D71CEA">
        <w:rPr>
          <w:rFonts w:ascii="Calibri" w:hAnsi="Calibri" w:cs="Calibri"/>
        </w:rPr>
        <w:t>C that it is dealing with a complaint that a</w:t>
      </w:r>
      <w:r w:rsidR="00D71CEA">
        <w:rPr>
          <w:rFonts w:ascii="Calibri" w:hAnsi="Calibri" w:cs="Calibri"/>
        </w:rPr>
        <w:t xml:space="preserve"> Cou</w:t>
      </w:r>
      <w:r w:rsidRPr="00D71CEA">
        <w:rPr>
          <w:rFonts w:ascii="Calibri" w:hAnsi="Calibri" w:cs="Calibri"/>
        </w:rPr>
        <w:t xml:space="preserve">ncillor or </w:t>
      </w:r>
      <w:r w:rsidR="00D71CEA">
        <w:rPr>
          <w:rFonts w:ascii="Calibri" w:hAnsi="Calibri" w:cs="Calibri"/>
        </w:rPr>
        <w:t>N</w:t>
      </w:r>
      <w:r w:rsidRPr="00D71CEA">
        <w:rPr>
          <w:rFonts w:ascii="Calibri" w:hAnsi="Calibri" w:cs="Calibri"/>
        </w:rPr>
        <w:t>on-</w:t>
      </w:r>
      <w:r w:rsidR="00D71CEA">
        <w:rPr>
          <w:rFonts w:ascii="Calibri" w:hAnsi="Calibri" w:cs="Calibri"/>
        </w:rPr>
        <w:t>C</w:t>
      </w:r>
      <w:r w:rsidRPr="00D71CEA">
        <w:rPr>
          <w:rFonts w:ascii="Calibri" w:hAnsi="Calibri" w:cs="Calibri"/>
        </w:rPr>
        <w:t xml:space="preserve">ouncillor with voting rights has breached the </w:t>
      </w:r>
      <w:r w:rsidR="00D71CEA">
        <w:rPr>
          <w:rFonts w:ascii="Calibri" w:hAnsi="Calibri" w:cs="Calibri"/>
        </w:rPr>
        <w:t xml:space="preserve">Parish </w:t>
      </w:r>
      <w:r w:rsidRPr="00D71CEA">
        <w:rPr>
          <w:rFonts w:ascii="Calibri" w:hAnsi="Calibri" w:cs="Calibri"/>
        </w:rPr>
        <w:t xml:space="preserve">Council’s code of conduct, the Proper Officer shall report this to the </w:t>
      </w:r>
      <w:r w:rsidR="00D71CEA">
        <w:rPr>
          <w:rFonts w:ascii="Calibri" w:hAnsi="Calibri" w:cs="Calibri"/>
        </w:rPr>
        <w:t xml:space="preserve">Parish </w:t>
      </w:r>
      <w:r w:rsidRPr="00D71CEA">
        <w:rPr>
          <w:rFonts w:ascii="Calibri" w:hAnsi="Calibri" w:cs="Calibri"/>
        </w:rPr>
        <w:t>Council.</w:t>
      </w:r>
    </w:p>
    <w:p w14:paraId="459D66F4" w14:textId="784BB346" w:rsidR="002524F5" w:rsidRPr="00D71CEA" w:rsidRDefault="002524F5" w:rsidP="004E4C1D">
      <w:pPr>
        <w:pStyle w:val="Heading3"/>
        <w:numPr>
          <w:ilvl w:val="0"/>
          <w:numId w:val="0"/>
        </w:numPr>
        <w:spacing w:after="0" w:line="240" w:lineRule="auto"/>
        <w:ind w:left="576"/>
        <w:rPr>
          <w:rFonts w:ascii="Calibri" w:hAnsi="Calibri" w:cs="Calibri"/>
        </w:rPr>
      </w:pPr>
      <w:r w:rsidRPr="00D71CEA">
        <w:rPr>
          <w:rFonts w:ascii="Calibri" w:hAnsi="Calibri" w:cs="Calibri"/>
        </w:rPr>
        <w:t>Where the notification relates to a complaint made by the Proper Officer, the Proper Officer shall notify the Chairman of</w:t>
      </w:r>
      <w:r w:rsidR="00D71CEA">
        <w:rPr>
          <w:rFonts w:ascii="Calibri" w:hAnsi="Calibri" w:cs="Calibri"/>
        </w:rPr>
        <w:t xml:space="preserve"> the Parish</w:t>
      </w:r>
      <w:r w:rsidRPr="00D71CEA">
        <w:rPr>
          <w:rFonts w:ascii="Calibri" w:hAnsi="Calibri" w:cs="Calibri"/>
        </w:rPr>
        <w:t xml:space="preserve"> Council of this fact, and the Chairman shall nominate another staff member</w:t>
      </w:r>
      <w:r w:rsidR="00B75DD0">
        <w:rPr>
          <w:rFonts w:ascii="Calibri" w:hAnsi="Calibri" w:cs="Calibri"/>
        </w:rPr>
        <w:t xml:space="preserve"> or Parish Councillor</w:t>
      </w:r>
      <w:r w:rsidRPr="00D71CEA">
        <w:rPr>
          <w:rFonts w:ascii="Calibri" w:hAnsi="Calibri" w:cs="Calibri"/>
        </w:rPr>
        <w:t xml:space="preserve"> to assume the duties of the Proper Officer in relation to the complaint until it has been determined and the </w:t>
      </w:r>
      <w:r w:rsidR="00D71CEA">
        <w:rPr>
          <w:rFonts w:ascii="Calibri" w:hAnsi="Calibri" w:cs="Calibri"/>
        </w:rPr>
        <w:t xml:space="preserve">Parish </w:t>
      </w:r>
      <w:r w:rsidRPr="00D71CEA">
        <w:rPr>
          <w:rFonts w:ascii="Calibri" w:hAnsi="Calibri" w:cs="Calibri"/>
        </w:rPr>
        <w:t>Council has agreed what action, if any, to take.</w:t>
      </w:r>
    </w:p>
    <w:p w14:paraId="42837FBF" w14:textId="4AD45211" w:rsidR="002524F5" w:rsidRPr="00D71CEA" w:rsidRDefault="002524F5" w:rsidP="00D71CEA">
      <w:pPr>
        <w:pStyle w:val="Heading3"/>
        <w:numPr>
          <w:ilvl w:val="0"/>
          <w:numId w:val="0"/>
        </w:numPr>
        <w:spacing w:after="0" w:line="240" w:lineRule="auto"/>
        <w:ind w:left="576"/>
        <w:rPr>
          <w:rFonts w:ascii="Calibri" w:hAnsi="Calibri" w:cs="Calibri"/>
        </w:rPr>
      </w:pPr>
      <w:r w:rsidRPr="00D71CEA">
        <w:rPr>
          <w:rFonts w:ascii="Calibri" w:hAnsi="Calibri" w:cs="Calibri"/>
        </w:rPr>
        <w:t xml:space="preserve">The </w:t>
      </w:r>
      <w:r w:rsidR="00D71CEA">
        <w:rPr>
          <w:rFonts w:ascii="Calibri" w:hAnsi="Calibri" w:cs="Calibri"/>
        </w:rPr>
        <w:t xml:space="preserve">Parish </w:t>
      </w:r>
      <w:r w:rsidRPr="00D71CEA">
        <w:rPr>
          <w:rFonts w:ascii="Calibri" w:hAnsi="Calibri" w:cs="Calibri"/>
        </w:rPr>
        <w:t>Council may:</w:t>
      </w:r>
    </w:p>
    <w:p w14:paraId="49C8ABD0" w14:textId="77777777" w:rsidR="002524F5" w:rsidRPr="00D71CEA" w:rsidRDefault="002524F5" w:rsidP="00D71CEA">
      <w:pPr>
        <w:pStyle w:val="Heading3"/>
        <w:numPr>
          <w:ilvl w:val="1"/>
          <w:numId w:val="26"/>
        </w:numPr>
        <w:spacing w:after="0" w:line="240" w:lineRule="auto"/>
        <w:ind w:left="709" w:hanging="142"/>
        <w:rPr>
          <w:rFonts w:ascii="Calibri" w:hAnsi="Calibri" w:cs="Calibri"/>
          <w:color w:val="000000"/>
          <w:szCs w:val="22"/>
        </w:rPr>
      </w:pPr>
      <w:r w:rsidRPr="00D71CEA">
        <w:rPr>
          <w:rFonts w:ascii="Calibri" w:hAnsi="Calibri" w:cs="Calibri"/>
          <w:szCs w:val="22"/>
        </w:rPr>
        <w:t xml:space="preserve">provide information or evidence </w:t>
      </w:r>
      <w:r w:rsidRPr="00D71CEA">
        <w:rPr>
          <w:rFonts w:ascii="Calibri" w:hAnsi="Calibri" w:cs="Calibri"/>
          <w:color w:val="000000"/>
          <w:szCs w:val="22"/>
        </w:rPr>
        <w:t>where such disclosure is necessary to investigate the complaint or is a legal requirement;</w:t>
      </w:r>
    </w:p>
    <w:p w14:paraId="327413D8" w14:textId="77777777" w:rsidR="002524F5" w:rsidRPr="00D71CEA" w:rsidRDefault="002524F5" w:rsidP="00D71CEA">
      <w:pPr>
        <w:pStyle w:val="Heading3"/>
        <w:numPr>
          <w:ilvl w:val="1"/>
          <w:numId w:val="26"/>
        </w:numPr>
        <w:spacing w:after="0" w:line="240" w:lineRule="auto"/>
        <w:ind w:left="709" w:hanging="142"/>
        <w:rPr>
          <w:rFonts w:ascii="Calibri" w:hAnsi="Calibri" w:cs="Calibri"/>
          <w:color w:val="000000"/>
          <w:szCs w:val="22"/>
        </w:rPr>
      </w:pPr>
      <w:r w:rsidRPr="00D71CEA">
        <w:rPr>
          <w:rFonts w:ascii="Calibri" w:hAnsi="Calibri" w:cs="Calibri"/>
          <w:color w:val="000000"/>
          <w:szCs w:val="22"/>
        </w:rPr>
        <w:t>seek information relevant to the complaint</w:t>
      </w:r>
      <w:r w:rsidRPr="00D71CEA">
        <w:rPr>
          <w:rFonts w:ascii="Calibri" w:hAnsi="Calibri" w:cs="Calibri"/>
          <w:szCs w:val="22"/>
        </w:rPr>
        <w:t xml:space="preserve"> </w:t>
      </w:r>
      <w:r w:rsidRPr="00D71CEA">
        <w:rPr>
          <w:rFonts w:ascii="Calibri" w:hAnsi="Calibri" w:cs="Calibri"/>
          <w:color w:val="000000"/>
          <w:szCs w:val="22"/>
        </w:rPr>
        <w:t>from the person or body with statutory responsibility for investigation of the matter;</w:t>
      </w:r>
    </w:p>
    <w:p w14:paraId="2A2A11AC" w14:textId="373B307F" w:rsidR="002524F5" w:rsidRDefault="00D71CEA" w:rsidP="00D71CEA">
      <w:pPr>
        <w:pStyle w:val="Heading3"/>
        <w:numPr>
          <w:ilvl w:val="0"/>
          <w:numId w:val="0"/>
        </w:numPr>
        <w:spacing w:after="0" w:line="240" w:lineRule="auto"/>
        <w:ind w:left="576" w:hanging="576"/>
        <w:rPr>
          <w:rFonts w:ascii="Calibri" w:hAnsi="Calibri" w:cs="Calibri"/>
        </w:rPr>
      </w:pPr>
      <w:r>
        <w:rPr>
          <w:rFonts w:ascii="Calibri" w:hAnsi="Calibri" w:cs="Calibri"/>
        </w:rPr>
        <w:tab/>
      </w:r>
      <w:r w:rsidR="002524F5" w:rsidRPr="00D71CEA">
        <w:rPr>
          <w:rFonts w:ascii="Calibri" w:hAnsi="Calibri" w:cs="Calibri"/>
        </w:rPr>
        <w:t>Upon notification by the D</w:t>
      </w:r>
      <w:r>
        <w:rPr>
          <w:rFonts w:ascii="Calibri" w:hAnsi="Calibri" w:cs="Calibri"/>
        </w:rPr>
        <w:t>B</w:t>
      </w:r>
      <w:r w:rsidR="002524F5" w:rsidRPr="00D71CEA">
        <w:rPr>
          <w:rFonts w:ascii="Calibri" w:hAnsi="Calibri" w:cs="Calibri"/>
        </w:rPr>
        <w:t xml:space="preserve">C that a councillor or non-councillor with voting rights has breached the </w:t>
      </w:r>
      <w:r>
        <w:rPr>
          <w:rFonts w:ascii="Calibri" w:hAnsi="Calibri" w:cs="Calibri"/>
        </w:rPr>
        <w:t xml:space="preserve">Parish </w:t>
      </w:r>
      <w:r w:rsidR="002524F5" w:rsidRPr="00D71CEA">
        <w:rPr>
          <w:rFonts w:ascii="Calibri" w:hAnsi="Calibri" w:cs="Calibri"/>
        </w:rPr>
        <w:t xml:space="preserve">Council’s code of conduct, the </w:t>
      </w:r>
      <w:r>
        <w:rPr>
          <w:rFonts w:ascii="Calibri" w:hAnsi="Calibri" w:cs="Calibri"/>
        </w:rPr>
        <w:t xml:space="preserve">Parish </w:t>
      </w:r>
      <w:r w:rsidR="002524F5" w:rsidRPr="00D71CEA">
        <w:rPr>
          <w:rFonts w:ascii="Calibri" w:hAnsi="Calibri" w:cs="Calibri"/>
        </w:rPr>
        <w:t>Council shall consider what, if any, action to take against him. Such action excludes disqualification or suspension from office.</w:t>
      </w:r>
      <w:bookmarkEnd w:id="62"/>
    </w:p>
    <w:p w14:paraId="74C053FF" w14:textId="11635201" w:rsidR="00D71CEA" w:rsidRDefault="00D71CEA" w:rsidP="00D71CEA">
      <w:pPr>
        <w:rPr>
          <w:lang w:val="en-GB" w:bidi="en-US"/>
        </w:rPr>
      </w:pPr>
    </w:p>
    <w:p w14:paraId="2A4DA74A" w14:textId="30B2B70C" w:rsidR="00D71CEA" w:rsidRDefault="00D71CEA" w:rsidP="00D71CEA">
      <w:pPr>
        <w:rPr>
          <w:rFonts w:ascii="Calibri" w:hAnsi="Calibri" w:cs="Calibri"/>
          <w:b/>
          <w:bCs/>
          <w:sz w:val="22"/>
          <w:szCs w:val="22"/>
          <w:lang w:val="en-GB" w:bidi="en-US"/>
        </w:rPr>
      </w:pPr>
      <w:r>
        <w:rPr>
          <w:rFonts w:ascii="Calibri" w:hAnsi="Calibri" w:cs="Calibri"/>
          <w:b/>
          <w:bCs/>
          <w:sz w:val="22"/>
          <w:szCs w:val="22"/>
          <w:lang w:val="en-GB" w:bidi="en-US"/>
        </w:rPr>
        <w:t>FINANCIAL MATTERS</w:t>
      </w:r>
    </w:p>
    <w:p w14:paraId="532514C2" w14:textId="509A48AB" w:rsidR="00D71CEA" w:rsidRDefault="00D71CEA" w:rsidP="00D71CEA">
      <w:pPr>
        <w:rPr>
          <w:rFonts w:ascii="Calibri" w:hAnsi="Calibri" w:cs="Calibri"/>
          <w:b/>
          <w:bCs/>
          <w:sz w:val="22"/>
          <w:szCs w:val="22"/>
          <w:lang w:val="en-GB" w:bidi="en-US"/>
        </w:rPr>
      </w:pPr>
    </w:p>
    <w:p w14:paraId="49E29B11" w14:textId="0084B7FE" w:rsidR="00D71CEA" w:rsidRPr="00D71CEA" w:rsidRDefault="00D71CEA" w:rsidP="00D71CEA">
      <w:pPr>
        <w:rPr>
          <w:rFonts w:ascii="Calibri" w:hAnsi="Calibri" w:cs="Calibri"/>
          <w:b/>
          <w:bCs/>
          <w:sz w:val="22"/>
          <w:szCs w:val="22"/>
          <w:lang w:val="en-GB" w:bidi="en-US"/>
        </w:rPr>
      </w:pPr>
      <w:r>
        <w:rPr>
          <w:rFonts w:ascii="Calibri" w:hAnsi="Calibri" w:cs="Calibri"/>
          <w:b/>
          <w:bCs/>
          <w:sz w:val="22"/>
          <w:szCs w:val="22"/>
          <w:lang w:val="en-GB" w:bidi="en-US"/>
        </w:rPr>
        <w:t>SO23</w:t>
      </w:r>
      <w:r>
        <w:rPr>
          <w:rFonts w:ascii="Calibri" w:hAnsi="Calibri" w:cs="Calibri"/>
          <w:b/>
          <w:bCs/>
          <w:sz w:val="22"/>
          <w:szCs w:val="22"/>
          <w:lang w:val="en-GB" w:bidi="en-US"/>
        </w:rPr>
        <w:tab/>
        <w:t>Accounts and Financial Matters</w:t>
      </w:r>
    </w:p>
    <w:p w14:paraId="2AF4C2E9" w14:textId="77777777" w:rsidR="002524F5" w:rsidRDefault="002524F5" w:rsidP="002524F5">
      <w:pPr>
        <w:pStyle w:val="ListParagraph"/>
        <w:widowControl w:val="0"/>
        <w:suppressAutoHyphens/>
        <w:autoSpaceDE w:val="0"/>
        <w:autoSpaceDN w:val="0"/>
        <w:adjustRightInd w:val="0"/>
        <w:spacing w:line="240" w:lineRule="auto"/>
        <w:ind w:left="567"/>
        <w:textAlignment w:val="center"/>
        <w:rPr>
          <w:rFonts w:asciiTheme="minorHAnsi" w:hAnsiTheme="minorHAnsi" w:cstheme="minorHAnsi"/>
          <w:b/>
          <w:color w:val="000000"/>
          <w:sz w:val="11"/>
          <w:szCs w:val="11"/>
          <w:lang w:bidi="en-US"/>
        </w:rPr>
      </w:pPr>
    </w:p>
    <w:p w14:paraId="3357642C" w14:textId="77777777" w:rsidR="002524F5" w:rsidRPr="00D71CEA" w:rsidRDefault="002524F5" w:rsidP="00D71CEA">
      <w:pPr>
        <w:pStyle w:val="Heading3"/>
        <w:numPr>
          <w:ilvl w:val="0"/>
          <w:numId w:val="0"/>
        </w:numPr>
        <w:spacing w:after="0" w:line="240" w:lineRule="auto"/>
        <w:ind w:left="576"/>
        <w:rPr>
          <w:rFonts w:ascii="Calibri" w:hAnsi="Calibri" w:cs="Calibri"/>
        </w:rPr>
      </w:pPr>
      <w:r w:rsidRPr="00D71CEA">
        <w:rPr>
          <w:rFonts w:ascii="Calibri" w:hAnsi="Calibri" w:cs="Calibri"/>
        </w:rPr>
        <w:t>“Proper practices” in standing orders refer to the most recent version of “Governance and Accountability for Local Councils – a Practitioners’ Guide”.</w:t>
      </w:r>
    </w:p>
    <w:p w14:paraId="3AAAAADA" w14:textId="0AA6CA03" w:rsidR="002524F5" w:rsidRPr="00D71CEA" w:rsidRDefault="002524F5" w:rsidP="00D71CEA">
      <w:pPr>
        <w:pStyle w:val="Heading3"/>
        <w:numPr>
          <w:ilvl w:val="0"/>
          <w:numId w:val="0"/>
        </w:numPr>
        <w:spacing w:after="0" w:line="240" w:lineRule="auto"/>
        <w:ind w:left="576"/>
        <w:rPr>
          <w:rFonts w:ascii="Calibri" w:hAnsi="Calibri" w:cs="Calibri"/>
        </w:rPr>
      </w:pPr>
      <w:r w:rsidRPr="00D71CEA">
        <w:rPr>
          <w:rFonts w:ascii="Calibri" w:hAnsi="Calibri" w:cs="Calibri"/>
        </w:rPr>
        <w:t xml:space="preserve">All payments by the </w:t>
      </w:r>
      <w:r w:rsidR="00D71CEA">
        <w:rPr>
          <w:rFonts w:ascii="Calibri" w:hAnsi="Calibri" w:cs="Calibri"/>
        </w:rPr>
        <w:t xml:space="preserve">Parish </w:t>
      </w:r>
      <w:r w:rsidRPr="00D71CEA">
        <w:rPr>
          <w:rFonts w:ascii="Calibri" w:hAnsi="Calibri" w:cs="Calibri"/>
        </w:rPr>
        <w:t xml:space="preserve">Council shall be authorised, approved and paid in accordance with the law, proper practices and the </w:t>
      </w:r>
      <w:r w:rsidR="00D71CEA">
        <w:rPr>
          <w:rFonts w:ascii="Calibri" w:hAnsi="Calibri" w:cs="Calibri"/>
        </w:rPr>
        <w:t xml:space="preserve">Parish </w:t>
      </w:r>
      <w:r w:rsidRPr="00D71CEA">
        <w:rPr>
          <w:rFonts w:ascii="Calibri" w:hAnsi="Calibri" w:cs="Calibri"/>
        </w:rPr>
        <w:t>Council’s financial regulations, and which should be reviewed annually.</w:t>
      </w:r>
    </w:p>
    <w:p w14:paraId="40692FE2" w14:textId="17BD2973" w:rsidR="002524F5" w:rsidRPr="00D71CEA" w:rsidRDefault="002524F5" w:rsidP="00D71CEA">
      <w:pPr>
        <w:pStyle w:val="Heading3"/>
        <w:numPr>
          <w:ilvl w:val="0"/>
          <w:numId w:val="0"/>
        </w:numPr>
        <w:spacing w:after="0" w:line="240" w:lineRule="auto"/>
        <w:ind w:left="576"/>
        <w:rPr>
          <w:rFonts w:ascii="Calibri" w:hAnsi="Calibri" w:cs="Calibri"/>
        </w:rPr>
      </w:pPr>
      <w:r w:rsidRPr="00D71CEA">
        <w:rPr>
          <w:rFonts w:ascii="Calibri" w:hAnsi="Calibri" w:cs="Calibri"/>
        </w:rPr>
        <w:t xml:space="preserve">The Responsible Financial Officer shall supply to each </w:t>
      </w:r>
      <w:r w:rsidR="00D71CEA">
        <w:rPr>
          <w:rFonts w:ascii="Calibri" w:hAnsi="Calibri" w:cs="Calibri"/>
        </w:rPr>
        <w:t>C</w:t>
      </w:r>
      <w:r w:rsidRPr="00D71CEA">
        <w:rPr>
          <w:rFonts w:ascii="Calibri" w:hAnsi="Calibri" w:cs="Calibri"/>
        </w:rPr>
        <w:t xml:space="preserve">ouncillor as soon as practicable </w:t>
      </w:r>
      <w:r w:rsidR="00B75DD0">
        <w:rPr>
          <w:rFonts w:ascii="Calibri" w:hAnsi="Calibri" w:cs="Calibri"/>
        </w:rPr>
        <w:t>before each meeting</w:t>
      </w:r>
      <w:r w:rsidRPr="00D71CEA">
        <w:rPr>
          <w:rFonts w:ascii="Calibri" w:hAnsi="Calibri" w:cs="Calibri"/>
        </w:rPr>
        <w:t xml:space="preserve"> in each year a statement to summarise:</w:t>
      </w:r>
    </w:p>
    <w:p w14:paraId="1E5EBDE8" w14:textId="7DDC8CDF" w:rsidR="002524F5" w:rsidRPr="00D71CEA" w:rsidRDefault="002524F5" w:rsidP="00D71CEA">
      <w:pPr>
        <w:pStyle w:val="Heading3"/>
        <w:numPr>
          <w:ilvl w:val="1"/>
          <w:numId w:val="27"/>
        </w:numPr>
        <w:tabs>
          <w:tab w:val="clear" w:pos="709"/>
          <w:tab w:val="left" w:pos="1134"/>
        </w:tabs>
        <w:spacing w:after="0" w:line="240" w:lineRule="auto"/>
        <w:ind w:left="567" w:firstLine="207"/>
        <w:rPr>
          <w:rFonts w:ascii="Calibri" w:hAnsi="Calibri" w:cs="Calibri"/>
          <w:color w:val="000000"/>
        </w:rPr>
      </w:pPr>
      <w:r w:rsidRPr="00D71CEA">
        <w:rPr>
          <w:rFonts w:ascii="Calibri" w:hAnsi="Calibri" w:cs="Calibri"/>
          <w:color w:val="000000"/>
        </w:rPr>
        <w:t xml:space="preserve">the </w:t>
      </w:r>
      <w:r w:rsidR="00D71CEA">
        <w:rPr>
          <w:rFonts w:ascii="Calibri" w:hAnsi="Calibri" w:cs="Calibri"/>
          <w:color w:val="000000"/>
        </w:rPr>
        <w:t xml:space="preserve">Parish </w:t>
      </w:r>
      <w:r w:rsidRPr="00D71CEA">
        <w:rPr>
          <w:rFonts w:ascii="Calibri" w:hAnsi="Calibri" w:cs="Calibri"/>
          <w:color w:val="000000"/>
        </w:rPr>
        <w:t xml:space="preserve">Council’s receipts and payments (or income and expenditure) for each quarter; </w:t>
      </w:r>
    </w:p>
    <w:p w14:paraId="33A827BA" w14:textId="4DEF178F" w:rsidR="002524F5" w:rsidRPr="00D71CEA" w:rsidRDefault="002524F5" w:rsidP="00D71CEA">
      <w:pPr>
        <w:pStyle w:val="Heading3"/>
        <w:numPr>
          <w:ilvl w:val="1"/>
          <w:numId w:val="27"/>
        </w:numPr>
        <w:tabs>
          <w:tab w:val="clear" w:pos="709"/>
          <w:tab w:val="left" w:pos="1134"/>
        </w:tabs>
        <w:spacing w:after="0" w:line="240" w:lineRule="auto"/>
        <w:ind w:left="1134"/>
        <w:rPr>
          <w:rFonts w:ascii="Calibri" w:hAnsi="Calibri" w:cs="Calibri"/>
          <w:color w:val="000000"/>
        </w:rPr>
      </w:pPr>
      <w:r w:rsidRPr="00D71CEA">
        <w:rPr>
          <w:rFonts w:ascii="Calibri" w:hAnsi="Calibri" w:cs="Calibri"/>
          <w:color w:val="000000"/>
        </w:rPr>
        <w:t xml:space="preserve">the </w:t>
      </w:r>
      <w:r w:rsidR="00D71CEA">
        <w:rPr>
          <w:rFonts w:ascii="Calibri" w:hAnsi="Calibri" w:cs="Calibri"/>
          <w:color w:val="000000"/>
        </w:rPr>
        <w:t xml:space="preserve">Parish </w:t>
      </w:r>
      <w:r w:rsidRPr="00D71CEA">
        <w:rPr>
          <w:rFonts w:ascii="Calibri" w:hAnsi="Calibri" w:cs="Calibri"/>
          <w:color w:val="000000"/>
        </w:rPr>
        <w:t>Council’s aggregate receipts and payments (or income and expenditure) for the year to date;</w:t>
      </w:r>
    </w:p>
    <w:p w14:paraId="5508D81F" w14:textId="77777777" w:rsidR="002524F5" w:rsidRPr="00D71CEA" w:rsidRDefault="002524F5" w:rsidP="00D71CEA">
      <w:pPr>
        <w:pStyle w:val="Heading3"/>
        <w:numPr>
          <w:ilvl w:val="1"/>
          <w:numId w:val="27"/>
        </w:numPr>
        <w:tabs>
          <w:tab w:val="clear" w:pos="709"/>
          <w:tab w:val="left" w:pos="1134"/>
        </w:tabs>
        <w:spacing w:after="0" w:line="240" w:lineRule="auto"/>
        <w:ind w:left="567" w:firstLine="207"/>
        <w:rPr>
          <w:rFonts w:ascii="Calibri" w:hAnsi="Calibri" w:cs="Calibri"/>
          <w:color w:val="000000"/>
        </w:rPr>
      </w:pPr>
      <w:r w:rsidRPr="00D71CEA">
        <w:rPr>
          <w:rFonts w:ascii="Calibri" w:hAnsi="Calibri" w:cs="Calibri"/>
          <w:color w:val="000000"/>
        </w:rPr>
        <w:t>the balances held at the end of the quarter being reported and</w:t>
      </w:r>
    </w:p>
    <w:p w14:paraId="4F57F706" w14:textId="77777777" w:rsidR="002524F5" w:rsidRPr="00D71CEA" w:rsidRDefault="002524F5" w:rsidP="00D71CEA">
      <w:pPr>
        <w:pStyle w:val="Heading3"/>
        <w:numPr>
          <w:ilvl w:val="1"/>
          <w:numId w:val="27"/>
        </w:numPr>
        <w:tabs>
          <w:tab w:val="clear" w:pos="709"/>
          <w:tab w:val="left" w:pos="1134"/>
        </w:tabs>
        <w:spacing w:after="0" w:line="240" w:lineRule="auto"/>
        <w:ind w:left="1134"/>
        <w:rPr>
          <w:rFonts w:ascii="Calibri" w:hAnsi="Calibri" w:cs="Calibri"/>
          <w:color w:val="000000"/>
          <w:szCs w:val="22"/>
        </w:rPr>
      </w:pPr>
      <w:r w:rsidRPr="00D71CEA">
        <w:rPr>
          <w:rFonts w:ascii="Calibri" w:hAnsi="Calibri" w:cs="Calibri"/>
          <w:color w:val="000000"/>
          <w:szCs w:val="22"/>
        </w:rPr>
        <w:t>which includes a comparison with the budget for the financial year and highlights any actual or potential overspends.</w:t>
      </w:r>
    </w:p>
    <w:p w14:paraId="7CAC923E" w14:textId="77777777" w:rsidR="002524F5" w:rsidRPr="00D71CEA" w:rsidRDefault="002524F5" w:rsidP="00D71CEA">
      <w:pPr>
        <w:pStyle w:val="Heading3"/>
        <w:numPr>
          <w:ilvl w:val="0"/>
          <w:numId w:val="0"/>
        </w:numPr>
        <w:spacing w:after="0" w:line="240" w:lineRule="auto"/>
        <w:ind w:left="576"/>
        <w:rPr>
          <w:rFonts w:ascii="Calibri" w:hAnsi="Calibri" w:cs="Calibri"/>
        </w:rPr>
      </w:pPr>
      <w:r w:rsidRPr="00D71CEA">
        <w:rPr>
          <w:rFonts w:ascii="Calibri" w:hAnsi="Calibri" w:cs="Calibri"/>
        </w:rPr>
        <w:t>As soon as possible after the financial year end at 31 March, the Responsible Financial Officer shall provide:</w:t>
      </w:r>
    </w:p>
    <w:p w14:paraId="03735867" w14:textId="111252E0" w:rsidR="002524F5" w:rsidRPr="00D71CEA" w:rsidRDefault="002524F5" w:rsidP="00D71CEA">
      <w:pPr>
        <w:pStyle w:val="ListParagraph"/>
        <w:widowControl w:val="0"/>
        <w:numPr>
          <w:ilvl w:val="2"/>
          <w:numId w:val="28"/>
        </w:numPr>
        <w:suppressAutoHyphens/>
        <w:autoSpaceDE w:val="0"/>
        <w:autoSpaceDN w:val="0"/>
        <w:adjustRightInd w:val="0"/>
        <w:spacing w:after="0" w:line="240" w:lineRule="auto"/>
        <w:ind w:left="1135" w:hanging="284"/>
        <w:jc w:val="both"/>
        <w:textAlignment w:val="center"/>
        <w:rPr>
          <w:rFonts w:cs="Calibri"/>
          <w:color w:val="000000"/>
          <w:lang w:bidi="en-US"/>
        </w:rPr>
      </w:pPr>
      <w:r w:rsidRPr="00D71CEA">
        <w:rPr>
          <w:rFonts w:cs="Calibri"/>
          <w:color w:val="000000"/>
          <w:lang w:bidi="en-US"/>
        </w:rPr>
        <w:t xml:space="preserve">each </w:t>
      </w:r>
      <w:r w:rsidR="00D71CEA">
        <w:rPr>
          <w:rFonts w:cs="Calibri"/>
          <w:color w:val="000000"/>
          <w:lang w:bidi="en-US"/>
        </w:rPr>
        <w:t>C</w:t>
      </w:r>
      <w:r w:rsidRPr="00D71CEA">
        <w:rPr>
          <w:rFonts w:cs="Calibri"/>
          <w:color w:val="000000"/>
          <w:lang w:bidi="en-US"/>
        </w:rPr>
        <w:t xml:space="preserve">ouncillor with a statement summarising the </w:t>
      </w:r>
      <w:r w:rsidR="00D71CEA">
        <w:rPr>
          <w:rFonts w:cs="Calibri"/>
          <w:color w:val="000000"/>
          <w:lang w:bidi="en-US"/>
        </w:rPr>
        <w:t xml:space="preserve">Parish </w:t>
      </w:r>
      <w:r w:rsidRPr="00D71CEA">
        <w:rPr>
          <w:rFonts w:cs="Calibri"/>
          <w:color w:val="000000"/>
          <w:lang w:bidi="en-US"/>
        </w:rPr>
        <w:t xml:space="preserve">Council’s receipts and payments (or income and expenditure) for the last quarter and the year to date for information; and </w:t>
      </w:r>
    </w:p>
    <w:p w14:paraId="7B130EE7" w14:textId="6729CBEF" w:rsidR="002524F5" w:rsidRPr="00D71CEA" w:rsidRDefault="002524F5" w:rsidP="00D71CEA">
      <w:pPr>
        <w:pStyle w:val="ListParagraph"/>
        <w:widowControl w:val="0"/>
        <w:numPr>
          <w:ilvl w:val="2"/>
          <w:numId w:val="28"/>
        </w:numPr>
        <w:suppressAutoHyphens/>
        <w:autoSpaceDE w:val="0"/>
        <w:autoSpaceDN w:val="0"/>
        <w:adjustRightInd w:val="0"/>
        <w:spacing w:after="0" w:line="240" w:lineRule="auto"/>
        <w:ind w:left="1135" w:hanging="284"/>
        <w:jc w:val="both"/>
        <w:textAlignment w:val="center"/>
        <w:rPr>
          <w:rFonts w:cs="Calibri"/>
          <w:color w:val="000000"/>
          <w:lang w:bidi="en-US"/>
        </w:rPr>
      </w:pPr>
      <w:r w:rsidRPr="00D71CEA">
        <w:rPr>
          <w:rFonts w:cs="Calibri"/>
          <w:color w:val="000000"/>
          <w:lang w:bidi="en-US"/>
        </w:rPr>
        <w:t xml:space="preserve">to the </w:t>
      </w:r>
      <w:r w:rsidR="00D71CEA">
        <w:rPr>
          <w:rFonts w:cs="Calibri"/>
          <w:color w:val="000000"/>
          <w:lang w:bidi="en-US"/>
        </w:rPr>
        <w:t xml:space="preserve">Parish </w:t>
      </w:r>
      <w:r w:rsidRPr="00D71CEA">
        <w:rPr>
          <w:rFonts w:cs="Calibri"/>
          <w:color w:val="000000"/>
          <w:lang w:bidi="en-US"/>
        </w:rPr>
        <w:t xml:space="preserve">Council the accounting statements for the year in the form of Section 1 of the </w:t>
      </w:r>
      <w:r w:rsidRPr="00D71CEA">
        <w:rPr>
          <w:rFonts w:cs="Calibri"/>
        </w:rPr>
        <w:t>annual governance and accountability return</w:t>
      </w:r>
      <w:r w:rsidRPr="00D71CEA">
        <w:rPr>
          <w:rFonts w:cs="Calibri"/>
          <w:color w:val="000000"/>
          <w:lang w:bidi="en-US"/>
        </w:rPr>
        <w:t>, as required by proper practices,</w:t>
      </w:r>
      <w:r w:rsidRPr="00D71CEA">
        <w:rPr>
          <w:rFonts w:cs="Calibri"/>
        </w:rPr>
        <w:t xml:space="preserve"> </w:t>
      </w:r>
      <w:r w:rsidRPr="00D71CEA">
        <w:rPr>
          <w:rFonts w:cs="Calibri"/>
          <w:color w:val="000000"/>
          <w:lang w:bidi="en-US"/>
        </w:rPr>
        <w:t>for consideration and approval.</w:t>
      </w:r>
    </w:p>
    <w:p w14:paraId="30888D52" w14:textId="6873D396" w:rsidR="002524F5" w:rsidRPr="00D71CEA" w:rsidRDefault="00D71CEA" w:rsidP="00D71CEA">
      <w:pPr>
        <w:pStyle w:val="Heading2"/>
        <w:numPr>
          <w:ilvl w:val="0"/>
          <w:numId w:val="0"/>
        </w:numPr>
        <w:spacing w:after="0" w:line="240" w:lineRule="auto"/>
        <w:ind w:left="709"/>
        <w:rPr>
          <w:rFonts w:ascii="Calibri" w:hAnsi="Calibri" w:cs="Calibri"/>
          <w:b w:val="0"/>
          <w:bCs w:val="0"/>
        </w:rPr>
      </w:pPr>
      <w:r>
        <w:rPr>
          <w:rFonts w:ascii="Calibri" w:hAnsi="Calibri" w:cs="Calibri"/>
          <w:b w:val="0"/>
          <w:bCs w:val="0"/>
        </w:rPr>
        <w:tab/>
      </w:r>
      <w:r w:rsidR="002524F5" w:rsidRPr="00D71CEA">
        <w:rPr>
          <w:rFonts w:ascii="Calibri" w:hAnsi="Calibri" w:cs="Calibri"/>
          <w:b w:val="0"/>
          <w:bCs w:val="0"/>
        </w:rPr>
        <w:t xml:space="preserve">The year-end accounting statements shall be prepared in accordance with proper practices and apply the form of accounts determined by the </w:t>
      </w:r>
      <w:r>
        <w:rPr>
          <w:rFonts w:ascii="Calibri" w:hAnsi="Calibri" w:cs="Calibri"/>
          <w:b w:val="0"/>
          <w:bCs w:val="0"/>
        </w:rPr>
        <w:t xml:space="preserve">Parish </w:t>
      </w:r>
      <w:r w:rsidR="002524F5" w:rsidRPr="00D71CEA">
        <w:rPr>
          <w:rFonts w:ascii="Calibri" w:hAnsi="Calibri" w:cs="Calibri"/>
          <w:b w:val="0"/>
          <w:bCs w:val="0"/>
        </w:rPr>
        <w:t xml:space="preserve">Council (receipts and payments, or income and expenditure) for the year to 31 March. A completed draft annual governance and accountability return shall be presented to all </w:t>
      </w:r>
      <w:r>
        <w:rPr>
          <w:rFonts w:ascii="Calibri" w:hAnsi="Calibri" w:cs="Calibri"/>
          <w:b w:val="0"/>
          <w:bCs w:val="0"/>
        </w:rPr>
        <w:t>C</w:t>
      </w:r>
      <w:r w:rsidR="002524F5" w:rsidRPr="00D71CEA">
        <w:rPr>
          <w:rFonts w:ascii="Calibri" w:hAnsi="Calibri" w:cs="Calibri"/>
          <w:b w:val="0"/>
          <w:bCs w:val="0"/>
        </w:rPr>
        <w:t xml:space="preserve">ouncillors at least 14 days prior to anticipated approval by the </w:t>
      </w:r>
      <w:r>
        <w:rPr>
          <w:rFonts w:ascii="Calibri" w:hAnsi="Calibri" w:cs="Calibri"/>
          <w:b w:val="0"/>
          <w:bCs w:val="0"/>
        </w:rPr>
        <w:t xml:space="preserve">Parish </w:t>
      </w:r>
      <w:r w:rsidR="002524F5" w:rsidRPr="00D71CEA">
        <w:rPr>
          <w:rFonts w:ascii="Calibri" w:hAnsi="Calibri" w:cs="Calibri"/>
          <w:b w:val="0"/>
          <w:bCs w:val="0"/>
        </w:rPr>
        <w:t xml:space="preserve">Council. The annual governance and accountability return of the </w:t>
      </w:r>
      <w:r>
        <w:rPr>
          <w:rFonts w:ascii="Calibri" w:hAnsi="Calibri" w:cs="Calibri"/>
          <w:b w:val="0"/>
          <w:bCs w:val="0"/>
        </w:rPr>
        <w:t xml:space="preserve">Parish </w:t>
      </w:r>
      <w:r w:rsidR="002524F5" w:rsidRPr="00D71CEA">
        <w:rPr>
          <w:rFonts w:ascii="Calibri" w:hAnsi="Calibri" w:cs="Calibri"/>
          <w:b w:val="0"/>
          <w:bCs w:val="0"/>
        </w:rPr>
        <w:t xml:space="preserve">Council, which is subject to external audit, including the annual governance statement, shall be presented to the </w:t>
      </w:r>
      <w:r>
        <w:rPr>
          <w:rFonts w:ascii="Calibri" w:hAnsi="Calibri" w:cs="Calibri"/>
          <w:b w:val="0"/>
          <w:bCs w:val="0"/>
        </w:rPr>
        <w:t xml:space="preserve">Parish </w:t>
      </w:r>
      <w:r w:rsidR="002524F5" w:rsidRPr="00D71CEA">
        <w:rPr>
          <w:rFonts w:ascii="Calibri" w:hAnsi="Calibri" w:cs="Calibri"/>
          <w:b w:val="0"/>
          <w:bCs w:val="0"/>
        </w:rPr>
        <w:t>Council for consideration and formal approval before 30 June.</w:t>
      </w:r>
    </w:p>
    <w:p w14:paraId="01A24960" w14:textId="77777777" w:rsidR="002524F5" w:rsidRPr="00804DBB" w:rsidRDefault="002524F5" w:rsidP="002524F5">
      <w:pPr>
        <w:rPr>
          <w:rFonts w:asciiTheme="minorHAnsi" w:hAnsiTheme="minorHAnsi" w:cstheme="minorHAnsi"/>
          <w:sz w:val="11"/>
          <w:szCs w:val="11"/>
          <w:lang w:val="en-GB" w:bidi="en-US"/>
        </w:rPr>
      </w:pPr>
    </w:p>
    <w:p w14:paraId="49E59F66" w14:textId="0FF46887" w:rsidR="002524F5" w:rsidRDefault="00D71CEA" w:rsidP="007A4ECB">
      <w:pPr>
        <w:pStyle w:val="Heading1"/>
      </w:pPr>
      <w:bookmarkStart w:id="64" w:name="_Toc42430033"/>
      <w:r>
        <w:lastRenderedPageBreak/>
        <w:t>SO24</w:t>
      </w:r>
      <w:r>
        <w:tab/>
      </w:r>
      <w:r w:rsidR="002524F5" w:rsidRPr="00804DBB">
        <w:t>Financial Controls and Procurement</w:t>
      </w:r>
      <w:bookmarkEnd w:id="64"/>
    </w:p>
    <w:p w14:paraId="2E5AB47F" w14:textId="77777777" w:rsidR="00D71CEA" w:rsidRPr="00D71CEA" w:rsidRDefault="00D71CEA" w:rsidP="00D71CEA">
      <w:pPr>
        <w:rPr>
          <w:lang w:val="en-GB" w:bidi="en-US"/>
        </w:rPr>
      </w:pPr>
    </w:p>
    <w:p w14:paraId="0920D663" w14:textId="4A8CF464" w:rsidR="002524F5" w:rsidRPr="00D71CEA" w:rsidRDefault="002524F5" w:rsidP="00EB277C">
      <w:pPr>
        <w:pStyle w:val="Heading3"/>
        <w:numPr>
          <w:ilvl w:val="0"/>
          <w:numId w:val="0"/>
        </w:numPr>
        <w:spacing w:after="0" w:line="240" w:lineRule="auto"/>
        <w:ind w:left="576"/>
        <w:rPr>
          <w:rFonts w:ascii="Calibri" w:hAnsi="Calibri" w:cs="Calibri"/>
          <w:szCs w:val="22"/>
        </w:rPr>
      </w:pPr>
      <w:r w:rsidRPr="00D71CEA">
        <w:rPr>
          <w:rFonts w:ascii="Calibri" w:hAnsi="Calibri" w:cs="Calibri"/>
          <w:szCs w:val="22"/>
        </w:rPr>
        <w:t xml:space="preserve">The </w:t>
      </w:r>
      <w:r w:rsidR="00D71CEA">
        <w:rPr>
          <w:rFonts w:ascii="Calibri" w:hAnsi="Calibri" w:cs="Calibri"/>
          <w:szCs w:val="22"/>
        </w:rPr>
        <w:t xml:space="preserve">Parish </w:t>
      </w:r>
      <w:r w:rsidRPr="00D71CEA">
        <w:rPr>
          <w:rFonts w:ascii="Calibri" w:hAnsi="Calibri" w:cs="Calibri"/>
          <w:szCs w:val="22"/>
        </w:rPr>
        <w:t>Council shall consider and approve financial regulations drawn up by the Responsible Financial Officer, which shall include detailed arrangements in respect of the following:</w:t>
      </w:r>
    </w:p>
    <w:p w14:paraId="4BCD5A19" w14:textId="77777777" w:rsidR="002524F5" w:rsidRPr="00D71CEA" w:rsidRDefault="002524F5" w:rsidP="00EB277C">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the keeping of accounting records and systems of internal controls;</w:t>
      </w:r>
    </w:p>
    <w:p w14:paraId="20064B86" w14:textId="245EC61C" w:rsidR="002524F5" w:rsidRPr="00D71CEA" w:rsidRDefault="002524F5" w:rsidP="00EB277C">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 xml:space="preserve">the assessment and management of financial risks faced by the </w:t>
      </w:r>
      <w:r w:rsidR="00D71CEA">
        <w:rPr>
          <w:rFonts w:ascii="Calibri" w:hAnsi="Calibri" w:cs="Calibri"/>
          <w:color w:val="000000"/>
          <w:sz w:val="22"/>
          <w:szCs w:val="22"/>
          <w:lang w:bidi="en-US"/>
        </w:rPr>
        <w:t xml:space="preserve">Parish </w:t>
      </w:r>
      <w:r w:rsidRPr="00D71CEA">
        <w:rPr>
          <w:rFonts w:ascii="Calibri" w:hAnsi="Calibri" w:cs="Calibri"/>
          <w:color w:val="000000"/>
          <w:sz w:val="22"/>
          <w:szCs w:val="22"/>
          <w:lang w:bidi="en-US"/>
        </w:rPr>
        <w:t>Council;</w:t>
      </w:r>
    </w:p>
    <w:p w14:paraId="2C8C1060" w14:textId="77777777" w:rsidR="002524F5" w:rsidRPr="00D71CEA" w:rsidRDefault="002524F5" w:rsidP="00EB277C">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the work of the independent internal auditor in accordance with proper practices and the receipt of regular reports from the internal auditor, which shall be required at least annually;</w:t>
      </w:r>
    </w:p>
    <w:p w14:paraId="145CEB4D" w14:textId="5FB247A2" w:rsidR="002524F5" w:rsidRPr="00D71CEA" w:rsidRDefault="002524F5" w:rsidP="00EB277C">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 xml:space="preserve">the inspection and copying by </w:t>
      </w:r>
      <w:r w:rsidR="00D71CEA">
        <w:rPr>
          <w:rFonts w:ascii="Calibri" w:hAnsi="Calibri" w:cs="Calibri"/>
          <w:color w:val="000000"/>
          <w:sz w:val="22"/>
          <w:szCs w:val="22"/>
          <w:lang w:bidi="en-US"/>
        </w:rPr>
        <w:t>C</w:t>
      </w:r>
      <w:r w:rsidRPr="00D71CEA">
        <w:rPr>
          <w:rFonts w:ascii="Calibri" w:hAnsi="Calibri" w:cs="Calibri"/>
          <w:color w:val="000000"/>
          <w:sz w:val="22"/>
          <w:szCs w:val="22"/>
          <w:lang w:bidi="en-US"/>
        </w:rPr>
        <w:t xml:space="preserve">ouncillors and local electors of the </w:t>
      </w:r>
      <w:r w:rsidR="00D71CEA">
        <w:rPr>
          <w:rFonts w:ascii="Calibri" w:hAnsi="Calibri" w:cs="Calibri"/>
          <w:color w:val="000000"/>
          <w:sz w:val="22"/>
          <w:szCs w:val="22"/>
          <w:lang w:bidi="en-US"/>
        </w:rPr>
        <w:t xml:space="preserve">Parish </w:t>
      </w:r>
      <w:r w:rsidRPr="00D71CEA">
        <w:rPr>
          <w:rFonts w:ascii="Calibri" w:hAnsi="Calibri" w:cs="Calibri"/>
          <w:color w:val="000000"/>
          <w:sz w:val="22"/>
          <w:szCs w:val="22"/>
          <w:lang w:bidi="en-US"/>
        </w:rPr>
        <w:t xml:space="preserve">Council’s accounts and/or orders of payments; and </w:t>
      </w:r>
    </w:p>
    <w:p w14:paraId="4BBB93D5" w14:textId="77777777" w:rsidR="002524F5" w:rsidRPr="00D71CEA" w:rsidRDefault="002524F5" w:rsidP="00EB277C">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 xml:space="preserve">whether contracts with an estimated value below £25,000 due to special circumstances are exempt from a tendering process or procurement exercise. </w:t>
      </w:r>
    </w:p>
    <w:p w14:paraId="76232852" w14:textId="77777777" w:rsidR="002524F5" w:rsidRPr="00D71CEA" w:rsidRDefault="002524F5" w:rsidP="00EB277C">
      <w:pPr>
        <w:pStyle w:val="Heading3"/>
        <w:numPr>
          <w:ilvl w:val="0"/>
          <w:numId w:val="0"/>
        </w:numPr>
        <w:spacing w:after="0" w:line="240" w:lineRule="auto"/>
        <w:ind w:left="576"/>
        <w:rPr>
          <w:rFonts w:ascii="Calibri" w:hAnsi="Calibri" w:cs="Calibri"/>
          <w:szCs w:val="22"/>
        </w:rPr>
      </w:pPr>
      <w:r w:rsidRPr="00D71CEA">
        <w:rPr>
          <w:rFonts w:ascii="Calibri" w:hAnsi="Calibri" w:cs="Calibri"/>
          <w:szCs w:val="22"/>
        </w:rPr>
        <w:t>Financial regulations shall be reviewed regularly and at least annually for fitness of purpose.</w:t>
      </w:r>
    </w:p>
    <w:p w14:paraId="3DCEB8BE" w14:textId="02A65739" w:rsidR="002524F5" w:rsidRPr="00D71CEA" w:rsidRDefault="002524F5" w:rsidP="00EB277C">
      <w:pPr>
        <w:pStyle w:val="Heading2"/>
        <w:numPr>
          <w:ilvl w:val="0"/>
          <w:numId w:val="0"/>
        </w:numPr>
        <w:spacing w:after="0" w:line="240" w:lineRule="auto"/>
        <w:ind w:left="576"/>
        <w:rPr>
          <w:rFonts w:ascii="Calibri" w:hAnsi="Calibri" w:cs="Calibri"/>
          <w:b w:val="0"/>
          <w:bCs w:val="0"/>
          <w:szCs w:val="22"/>
        </w:rPr>
      </w:pPr>
      <w:r w:rsidRPr="00D71CEA">
        <w:rPr>
          <w:rFonts w:ascii="Calibri" w:hAnsi="Calibri" w:cs="Calibri"/>
          <w:b w:val="0"/>
          <w:bCs w:val="0"/>
          <w:szCs w:val="22"/>
        </w:rPr>
        <w:t xml:space="preserve">A public contract regulated by the Public Contracts Regulations 2015 with an estimated value in excess of £25,000 but less than the relevant thresholds is subject to Regulations 109-114 of the Public Contracts Regulations 2015 which include a requirement on the </w:t>
      </w:r>
      <w:r w:rsidR="00EB277C">
        <w:rPr>
          <w:rFonts w:ascii="Calibri" w:hAnsi="Calibri" w:cs="Calibri"/>
          <w:b w:val="0"/>
          <w:bCs w:val="0"/>
          <w:szCs w:val="22"/>
        </w:rPr>
        <w:t xml:space="preserve">Parish </w:t>
      </w:r>
      <w:r w:rsidRPr="00D71CEA">
        <w:rPr>
          <w:rFonts w:ascii="Calibri" w:hAnsi="Calibri" w:cs="Calibri"/>
          <w:b w:val="0"/>
          <w:bCs w:val="0"/>
          <w:szCs w:val="22"/>
        </w:rPr>
        <w:t>Council to advertise the contract opportunity on the Contracts Finder website regardless of what other means it uses to advertise the opportunity.</w:t>
      </w:r>
    </w:p>
    <w:p w14:paraId="3E921AAE" w14:textId="5E691BC9" w:rsidR="002524F5" w:rsidRPr="00D71CEA" w:rsidRDefault="002524F5" w:rsidP="00EB277C">
      <w:pPr>
        <w:pStyle w:val="Heading2"/>
        <w:numPr>
          <w:ilvl w:val="0"/>
          <w:numId w:val="0"/>
        </w:numPr>
        <w:spacing w:after="0" w:line="240" w:lineRule="auto"/>
        <w:ind w:left="576"/>
        <w:rPr>
          <w:rFonts w:ascii="Calibri" w:hAnsi="Calibri" w:cs="Calibri"/>
          <w:b w:val="0"/>
          <w:bCs w:val="0"/>
          <w:szCs w:val="22"/>
        </w:rPr>
      </w:pPr>
      <w:r w:rsidRPr="00D71CEA">
        <w:rPr>
          <w:rFonts w:ascii="Calibri" w:hAnsi="Calibri" w:cs="Calibri"/>
          <w:b w:val="0"/>
          <w:bCs w:val="0"/>
          <w:szCs w:val="22"/>
        </w:rPr>
        <w:t xml:space="preserve">Subject to additional requirements in the financial regulations of the </w:t>
      </w:r>
      <w:r w:rsidR="00EB277C">
        <w:rPr>
          <w:rFonts w:ascii="Calibri" w:hAnsi="Calibri" w:cs="Calibri"/>
          <w:b w:val="0"/>
          <w:bCs w:val="0"/>
          <w:szCs w:val="22"/>
        </w:rPr>
        <w:t xml:space="preserve">Parish </w:t>
      </w:r>
      <w:r w:rsidRPr="00D71CEA">
        <w:rPr>
          <w:rFonts w:ascii="Calibri" w:hAnsi="Calibri" w:cs="Calibri"/>
          <w:b w:val="0"/>
          <w:bCs w:val="0"/>
          <w:szCs w:val="22"/>
        </w:rPr>
        <w:t>Council, the tender process for contracts for the supply of goods, materials, services or the execution of works shall include, as a minimum, the following steps:</w:t>
      </w:r>
    </w:p>
    <w:p w14:paraId="06164DE5" w14:textId="77777777" w:rsidR="002524F5" w:rsidRPr="00D71CEA" w:rsidRDefault="002524F5" w:rsidP="00EB277C">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a specification for the goods, materials, services or the execution of works shall be drawn up;</w:t>
      </w:r>
    </w:p>
    <w:p w14:paraId="20B70503" w14:textId="4CABF625" w:rsidR="002524F5" w:rsidRPr="00D71CEA" w:rsidRDefault="002524F5" w:rsidP="00EB277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ind w:left="1134"/>
        <w:jc w:val="both"/>
        <w:rPr>
          <w:rFonts w:ascii="Calibri" w:hAnsi="Calibri" w:cs="Calibri"/>
          <w:color w:val="000000"/>
          <w:sz w:val="22"/>
          <w:szCs w:val="22"/>
          <w:lang w:bidi="en-US"/>
        </w:rPr>
      </w:pPr>
      <w:r w:rsidRPr="00D71CEA">
        <w:rPr>
          <w:rFonts w:ascii="Calibri" w:hAnsi="Calibri" w:cs="Calibri"/>
          <w:color w:val="000000"/>
          <w:sz w:val="22"/>
          <w:szCs w:val="22"/>
          <w:lang w:bidi="en-US"/>
        </w:rPr>
        <w:t xml:space="preserve">an invitation to tender shall be drawn up to confirm (i) the </w:t>
      </w:r>
      <w:r w:rsidR="00EB277C">
        <w:rPr>
          <w:rFonts w:ascii="Calibri" w:hAnsi="Calibri" w:cs="Calibri"/>
          <w:color w:val="000000"/>
          <w:sz w:val="22"/>
          <w:szCs w:val="22"/>
          <w:lang w:bidi="en-US"/>
        </w:rPr>
        <w:t xml:space="preserve">Parish </w:t>
      </w:r>
      <w:r w:rsidRPr="00D71CEA">
        <w:rPr>
          <w:rFonts w:ascii="Calibri" w:hAnsi="Calibri" w:cs="Calibri"/>
          <w:color w:val="000000"/>
          <w:sz w:val="22"/>
          <w:szCs w:val="22"/>
          <w:lang w:bidi="en-US"/>
        </w:rPr>
        <w:t xml:space="preserve">Council’s specification (ii) the time, date and address for the submission of tenders (iii) the date of the </w:t>
      </w:r>
      <w:r w:rsidR="00EB277C">
        <w:rPr>
          <w:rFonts w:ascii="Calibri" w:hAnsi="Calibri" w:cs="Calibri"/>
          <w:color w:val="000000"/>
          <w:sz w:val="22"/>
          <w:szCs w:val="22"/>
          <w:lang w:bidi="en-US"/>
        </w:rPr>
        <w:t xml:space="preserve">Parish </w:t>
      </w:r>
      <w:r w:rsidRPr="00D71CEA">
        <w:rPr>
          <w:rFonts w:ascii="Calibri" w:hAnsi="Calibri" w:cs="Calibri"/>
          <w:color w:val="000000"/>
          <w:sz w:val="22"/>
          <w:szCs w:val="22"/>
          <w:lang w:bidi="en-US"/>
        </w:rPr>
        <w:t xml:space="preserve">Council’s written response to the tender and (iv) the prohibition on prospective contractors contacting </w:t>
      </w:r>
      <w:r w:rsidR="00EB277C">
        <w:rPr>
          <w:rFonts w:ascii="Calibri" w:hAnsi="Calibri" w:cs="Calibri"/>
          <w:color w:val="000000"/>
          <w:sz w:val="22"/>
          <w:szCs w:val="22"/>
          <w:lang w:bidi="en-US"/>
        </w:rPr>
        <w:t>C</w:t>
      </w:r>
      <w:r w:rsidRPr="00D71CEA">
        <w:rPr>
          <w:rFonts w:ascii="Calibri" w:hAnsi="Calibri" w:cs="Calibri"/>
          <w:color w:val="000000"/>
          <w:sz w:val="22"/>
          <w:szCs w:val="22"/>
          <w:lang w:bidi="en-US"/>
        </w:rPr>
        <w:t>ouncillors or staff to encourage or support their tender outside the prescribed process;</w:t>
      </w:r>
    </w:p>
    <w:p w14:paraId="28480E1F" w14:textId="77777777" w:rsidR="002524F5" w:rsidRPr="00D71CEA" w:rsidRDefault="002524F5" w:rsidP="00EB277C">
      <w:pPr>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ind w:left="1134"/>
        <w:jc w:val="both"/>
        <w:rPr>
          <w:rFonts w:ascii="Calibri" w:hAnsi="Calibri" w:cs="Calibri"/>
          <w:color w:val="000000"/>
          <w:sz w:val="22"/>
          <w:szCs w:val="22"/>
          <w:lang w:bidi="en-US"/>
        </w:rPr>
      </w:pPr>
      <w:r w:rsidRPr="00D71CEA">
        <w:rPr>
          <w:rFonts w:ascii="Calibri" w:hAnsi="Calibri" w:cs="Calibri"/>
          <w:color w:val="000000"/>
          <w:sz w:val="22"/>
          <w:szCs w:val="22"/>
          <w:lang w:bidi="en-US"/>
        </w:rPr>
        <w:t xml:space="preserve">the invitation to tender shall be advertised in a local newspaper and in any other manner that is appropriate; </w:t>
      </w:r>
    </w:p>
    <w:p w14:paraId="6F52806B" w14:textId="77777777" w:rsidR="002524F5" w:rsidRPr="00D71CEA" w:rsidRDefault="002524F5" w:rsidP="00EB277C">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 xml:space="preserve">tenders are to be submitted in writing in a sealed marked envelope addressed to the Proper Officer; </w:t>
      </w:r>
    </w:p>
    <w:p w14:paraId="4B157BD0" w14:textId="5E3B2942" w:rsidR="002524F5" w:rsidRPr="00D71CEA" w:rsidRDefault="002524F5" w:rsidP="00EB277C">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 xml:space="preserve">tenders shall be opened by the Proper Officer in the presence of at least one </w:t>
      </w:r>
      <w:r w:rsidR="00EB277C">
        <w:rPr>
          <w:rFonts w:ascii="Calibri" w:hAnsi="Calibri" w:cs="Calibri"/>
          <w:color w:val="000000"/>
          <w:sz w:val="22"/>
          <w:szCs w:val="22"/>
          <w:lang w:bidi="en-US"/>
        </w:rPr>
        <w:t>C</w:t>
      </w:r>
      <w:r w:rsidRPr="00D71CEA">
        <w:rPr>
          <w:rFonts w:ascii="Calibri" w:hAnsi="Calibri" w:cs="Calibri"/>
          <w:color w:val="000000"/>
          <w:sz w:val="22"/>
          <w:szCs w:val="22"/>
          <w:lang w:bidi="en-US"/>
        </w:rPr>
        <w:t xml:space="preserve">ouncillor after the deadline for submission of tenders has passed; </w:t>
      </w:r>
    </w:p>
    <w:p w14:paraId="123BA69E" w14:textId="524039AF" w:rsidR="002524F5" w:rsidRPr="00D71CEA" w:rsidRDefault="002524F5" w:rsidP="00EB277C">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701"/>
          <w:tab w:val="num" w:pos="1134"/>
        </w:tabs>
        <w:suppressAutoHyphens/>
        <w:autoSpaceDE w:val="0"/>
        <w:autoSpaceDN w:val="0"/>
        <w:adjustRightInd w:val="0"/>
        <w:ind w:left="1134"/>
        <w:jc w:val="both"/>
        <w:textAlignment w:val="center"/>
        <w:rPr>
          <w:rFonts w:ascii="Calibri" w:hAnsi="Calibri" w:cs="Calibri"/>
          <w:color w:val="000000"/>
          <w:sz w:val="22"/>
          <w:szCs w:val="22"/>
          <w:lang w:bidi="en-US"/>
        </w:rPr>
      </w:pPr>
      <w:r w:rsidRPr="00D71CEA">
        <w:rPr>
          <w:rFonts w:ascii="Calibri" w:hAnsi="Calibri" w:cs="Calibri"/>
          <w:color w:val="000000"/>
          <w:sz w:val="22"/>
          <w:szCs w:val="22"/>
          <w:lang w:bidi="en-US"/>
        </w:rPr>
        <w:t xml:space="preserve">tenders are to be reported to and considered by the appropriate meeting of the </w:t>
      </w:r>
      <w:r w:rsidR="00EB277C">
        <w:rPr>
          <w:rFonts w:ascii="Calibri" w:hAnsi="Calibri" w:cs="Calibri"/>
          <w:color w:val="000000"/>
          <w:sz w:val="22"/>
          <w:szCs w:val="22"/>
          <w:lang w:bidi="en-US"/>
        </w:rPr>
        <w:t xml:space="preserve">Parish </w:t>
      </w:r>
      <w:r w:rsidRPr="00D71CEA">
        <w:rPr>
          <w:rFonts w:ascii="Calibri" w:hAnsi="Calibri" w:cs="Calibri"/>
          <w:color w:val="000000"/>
          <w:sz w:val="22"/>
          <w:szCs w:val="22"/>
          <w:lang w:bidi="en-US"/>
        </w:rPr>
        <w:t xml:space="preserve">Council or a </w:t>
      </w:r>
      <w:r w:rsidR="00EB277C">
        <w:rPr>
          <w:rFonts w:ascii="Calibri" w:hAnsi="Calibri" w:cs="Calibri"/>
          <w:color w:val="000000"/>
          <w:sz w:val="22"/>
          <w:szCs w:val="22"/>
          <w:lang w:bidi="en-US"/>
        </w:rPr>
        <w:t>C</w:t>
      </w:r>
      <w:r w:rsidRPr="00D71CEA">
        <w:rPr>
          <w:rFonts w:ascii="Calibri" w:hAnsi="Calibri" w:cs="Calibri"/>
          <w:color w:val="000000"/>
          <w:sz w:val="22"/>
          <w:szCs w:val="22"/>
          <w:lang w:bidi="en-US"/>
        </w:rPr>
        <w:t xml:space="preserve">ommittee or </w:t>
      </w:r>
      <w:r w:rsidR="00EB277C">
        <w:rPr>
          <w:rFonts w:ascii="Calibri" w:hAnsi="Calibri" w:cs="Calibri"/>
          <w:color w:val="000000"/>
          <w:sz w:val="22"/>
          <w:szCs w:val="22"/>
          <w:lang w:bidi="en-US"/>
        </w:rPr>
        <w:t>S</w:t>
      </w:r>
      <w:r w:rsidRPr="00D71CEA">
        <w:rPr>
          <w:rFonts w:ascii="Calibri" w:hAnsi="Calibri" w:cs="Calibri"/>
          <w:color w:val="000000"/>
          <w:sz w:val="22"/>
          <w:szCs w:val="22"/>
          <w:lang w:bidi="en-US"/>
        </w:rPr>
        <w:t>ub-</w:t>
      </w:r>
      <w:r w:rsidR="00EB277C">
        <w:rPr>
          <w:rFonts w:ascii="Calibri" w:hAnsi="Calibri" w:cs="Calibri"/>
          <w:color w:val="000000"/>
          <w:sz w:val="22"/>
          <w:szCs w:val="22"/>
          <w:lang w:bidi="en-US"/>
        </w:rPr>
        <w:t>C</w:t>
      </w:r>
      <w:r w:rsidRPr="00D71CEA">
        <w:rPr>
          <w:rFonts w:ascii="Calibri" w:hAnsi="Calibri" w:cs="Calibri"/>
          <w:color w:val="000000"/>
          <w:sz w:val="22"/>
          <w:szCs w:val="22"/>
          <w:lang w:bidi="en-US"/>
        </w:rPr>
        <w:t>ommittee with delegated responsibility.</w:t>
      </w:r>
    </w:p>
    <w:p w14:paraId="7C53944D" w14:textId="5D04B907" w:rsidR="002524F5" w:rsidRDefault="002524F5" w:rsidP="00EB277C">
      <w:pPr>
        <w:pStyle w:val="Heading3"/>
        <w:numPr>
          <w:ilvl w:val="0"/>
          <w:numId w:val="0"/>
        </w:numPr>
        <w:spacing w:after="0" w:line="240" w:lineRule="auto"/>
        <w:ind w:left="576"/>
        <w:rPr>
          <w:rFonts w:ascii="Calibri" w:hAnsi="Calibri" w:cs="Calibri"/>
          <w:szCs w:val="22"/>
        </w:rPr>
      </w:pPr>
      <w:r w:rsidRPr="00D71CEA">
        <w:rPr>
          <w:rFonts w:ascii="Calibri" w:hAnsi="Calibri" w:cs="Calibri"/>
          <w:szCs w:val="22"/>
        </w:rPr>
        <w:t xml:space="preserve">Neither the </w:t>
      </w:r>
      <w:r w:rsidR="00EB277C">
        <w:rPr>
          <w:rFonts w:ascii="Calibri" w:hAnsi="Calibri" w:cs="Calibri"/>
          <w:szCs w:val="22"/>
        </w:rPr>
        <w:t xml:space="preserve">Parish </w:t>
      </w:r>
      <w:r w:rsidRPr="00D71CEA">
        <w:rPr>
          <w:rFonts w:ascii="Calibri" w:hAnsi="Calibri" w:cs="Calibri"/>
          <w:szCs w:val="22"/>
        </w:rPr>
        <w:t xml:space="preserve">Council, nor a </w:t>
      </w:r>
      <w:r w:rsidR="00EB277C">
        <w:rPr>
          <w:rFonts w:ascii="Calibri" w:hAnsi="Calibri" w:cs="Calibri"/>
          <w:szCs w:val="22"/>
        </w:rPr>
        <w:t>C</w:t>
      </w:r>
      <w:r w:rsidRPr="00D71CEA">
        <w:rPr>
          <w:rFonts w:ascii="Calibri" w:hAnsi="Calibri" w:cs="Calibri"/>
          <w:szCs w:val="22"/>
        </w:rPr>
        <w:t xml:space="preserve">ommittee or a </w:t>
      </w:r>
      <w:r w:rsidR="00EB277C">
        <w:rPr>
          <w:rFonts w:ascii="Calibri" w:hAnsi="Calibri" w:cs="Calibri"/>
          <w:szCs w:val="22"/>
        </w:rPr>
        <w:t>S</w:t>
      </w:r>
      <w:r w:rsidRPr="00D71CEA">
        <w:rPr>
          <w:rFonts w:ascii="Calibri" w:hAnsi="Calibri" w:cs="Calibri"/>
          <w:szCs w:val="22"/>
        </w:rPr>
        <w:t>ub-</w:t>
      </w:r>
      <w:r w:rsidR="00EB277C">
        <w:rPr>
          <w:rFonts w:ascii="Calibri" w:hAnsi="Calibri" w:cs="Calibri"/>
          <w:szCs w:val="22"/>
        </w:rPr>
        <w:t>C</w:t>
      </w:r>
      <w:r w:rsidRPr="00D71CEA">
        <w:rPr>
          <w:rFonts w:ascii="Calibri" w:hAnsi="Calibri" w:cs="Calibri"/>
          <w:szCs w:val="22"/>
        </w:rPr>
        <w:t>ommittee with delegated responsibility for considering tenders, is bound to accept the lowest value tender.</w:t>
      </w:r>
      <w:bookmarkEnd w:id="63"/>
    </w:p>
    <w:p w14:paraId="193B1C96" w14:textId="0BC46536" w:rsidR="00EB277C" w:rsidRDefault="00EB277C" w:rsidP="00EB277C">
      <w:pPr>
        <w:rPr>
          <w:lang w:val="en-GB" w:bidi="en-US"/>
        </w:rPr>
      </w:pPr>
    </w:p>
    <w:p w14:paraId="086B7D5F" w14:textId="3DAC8C82" w:rsidR="00EB277C" w:rsidRDefault="00EB277C" w:rsidP="00EB277C">
      <w:pPr>
        <w:rPr>
          <w:rFonts w:ascii="Calibri" w:hAnsi="Calibri" w:cs="Calibri"/>
          <w:b/>
          <w:bCs/>
          <w:sz w:val="22"/>
          <w:szCs w:val="22"/>
          <w:lang w:val="en-GB" w:bidi="en-US"/>
        </w:rPr>
      </w:pPr>
      <w:r>
        <w:rPr>
          <w:rFonts w:ascii="Calibri" w:hAnsi="Calibri" w:cs="Calibri"/>
          <w:b/>
          <w:bCs/>
          <w:sz w:val="22"/>
          <w:szCs w:val="22"/>
          <w:lang w:val="en-GB" w:bidi="en-US"/>
        </w:rPr>
        <w:t>MISCELLANEOUS</w:t>
      </w:r>
    </w:p>
    <w:p w14:paraId="1F972E25" w14:textId="05D20FE5" w:rsidR="00EB277C" w:rsidRDefault="00EB277C" w:rsidP="00EB277C">
      <w:pPr>
        <w:rPr>
          <w:rFonts w:ascii="Calibri" w:hAnsi="Calibri" w:cs="Calibri"/>
          <w:b/>
          <w:bCs/>
          <w:sz w:val="22"/>
          <w:szCs w:val="22"/>
          <w:lang w:val="en-GB" w:bidi="en-US"/>
        </w:rPr>
      </w:pPr>
    </w:p>
    <w:p w14:paraId="66B87E7C" w14:textId="39C0A339" w:rsidR="00EB277C" w:rsidRPr="00EB277C" w:rsidRDefault="00EB277C" w:rsidP="00EB277C">
      <w:pPr>
        <w:rPr>
          <w:rFonts w:ascii="Calibri" w:hAnsi="Calibri" w:cs="Calibri"/>
          <w:b/>
          <w:bCs/>
          <w:sz w:val="22"/>
          <w:szCs w:val="22"/>
          <w:lang w:val="en-GB" w:bidi="en-US"/>
        </w:rPr>
      </w:pPr>
      <w:r>
        <w:rPr>
          <w:rFonts w:ascii="Calibri" w:hAnsi="Calibri" w:cs="Calibri"/>
          <w:b/>
          <w:bCs/>
          <w:sz w:val="22"/>
          <w:szCs w:val="22"/>
          <w:lang w:val="en-GB" w:bidi="en-US"/>
        </w:rPr>
        <w:t>SO25</w:t>
      </w:r>
      <w:r>
        <w:rPr>
          <w:rFonts w:ascii="Calibri" w:hAnsi="Calibri" w:cs="Calibri"/>
          <w:b/>
          <w:bCs/>
          <w:sz w:val="22"/>
          <w:szCs w:val="22"/>
          <w:lang w:val="en-GB" w:bidi="en-US"/>
        </w:rPr>
        <w:tab/>
        <w:t>Handling Staff Matters</w:t>
      </w:r>
    </w:p>
    <w:p w14:paraId="7724469A" w14:textId="7D25F671" w:rsidR="002524F5" w:rsidRPr="00804DBB" w:rsidRDefault="002524F5" w:rsidP="007A4ECB">
      <w:pPr>
        <w:pStyle w:val="Heading1"/>
      </w:pPr>
    </w:p>
    <w:p w14:paraId="45B572DD" w14:textId="5020DBE9" w:rsidR="002524F5" w:rsidRPr="00EB277C" w:rsidRDefault="002524F5" w:rsidP="00EB277C">
      <w:pPr>
        <w:pStyle w:val="Heading3"/>
        <w:numPr>
          <w:ilvl w:val="0"/>
          <w:numId w:val="0"/>
        </w:numPr>
        <w:spacing w:after="0" w:line="240" w:lineRule="auto"/>
        <w:ind w:left="578"/>
        <w:rPr>
          <w:rFonts w:ascii="Calibri" w:hAnsi="Calibri" w:cs="Calibri"/>
        </w:rPr>
      </w:pPr>
      <w:r w:rsidRPr="00EB277C">
        <w:rPr>
          <w:rFonts w:ascii="Calibri" w:hAnsi="Calibri" w:cs="Calibri"/>
        </w:rPr>
        <w:t xml:space="preserve">A matter personal to a member of staff that is being considered by a meeting of the </w:t>
      </w:r>
      <w:r w:rsidR="00EB277C">
        <w:rPr>
          <w:rFonts w:ascii="Calibri" w:hAnsi="Calibri" w:cs="Calibri"/>
        </w:rPr>
        <w:t>Parish C</w:t>
      </w:r>
      <w:r w:rsidRPr="00EB277C">
        <w:rPr>
          <w:rFonts w:ascii="Calibri" w:hAnsi="Calibri" w:cs="Calibri"/>
        </w:rPr>
        <w:t>ouncil is subject to SO6</w:t>
      </w:r>
    </w:p>
    <w:p w14:paraId="5D0457EF" w14:textId="28234508" w:rsidR="002524F5" w:rsidRPr="00EB277C" w:rsidRDefault="002524F5" w:rsidP="00EB277C">
      <w:pPr>
        <w:pStyle w:val="Heading3"/>
        <w:numPr>
          <w:ilvl w:val="0"/>
          <w:numId w:val="0"/>
        </w:numPr>
        <w:spacing w:after="0" w:line="240" w:lineRule="auto"/>
        <w:ind w:left="578"/>
        <w:rPr>
          <w:rFonts w:ascii="Calibri" w:hAnsi="Calibri" w:cs="Calibri"/>
        </w:rPr>
      </w:pPr>
      <w:r w:rsidRPr="00EB277C">
        <w:rPr>
          <w:rFonts w:ascii="Calibri" w:hAnsi="Calibri" w:cs="Calibri"/>
        </w:rPr>
        <w:t xml:space="preserve">Subject to the </w:t>
      </w:r>
      <w:r w:rsidR="00EB277C">
        <w:rPr>
          <w:rFonts w:ascii="Calibri" w:hAnsi="Calibri" w:cs="Calibri"/>
        </w:rPr>
        <w:t xml:space="preserve">Parish </w:t>
      </w:r>
      <w:r w:rsidRPr="00EB277C">
        <w:rPr>
          <w:rFonts w:ascii="Calibri" w:hAnsi="Calibri" w:cs="Calibri"/>
        </w:rPr>
        <w:t xml:space="preserve">Council’s policy regarding absences from work, the </w:t>
      </w:r>
      <w:r w:rsidR="00EB277C">
        <w:rPr>
          <w:rFonts w:ascii="Calibri" w:hAnsi="Calibri" w:cs="Calibri"/>
        </w:rPr>
        <w:t xml:space="preserve">Parish </w:t>
      </w:r>
      <w:r w:rsidRPr="00EB277C">
        <w:rPr>
          <w:rFonts w:ascii="Calibri" w:hAnsi="Calibri" w:cs="Calibri"/>
        </w:rPr>
        <w:t xml:space="preserve">Clerk shall notify the </w:t>
      </w:r>
      <w:r w:rsidR="00EB277C">
        <w:rPr>
          <w:rFonts w:ascii="Calibri" w:hAnsi="Calibri" w:cs="Calibri"/>
        </w:rPr>
        <w:t>C</w:t>
      </w:r>
      <w:r w:rsidRPr="00EB277C">
        <w:rPr>
          <w:rFonts w:ascii="Calibri" w:hAnsi="Calibri" w:cs="Calibri"/>
        </w:rPr>
        <w:t>hairman.</w:t>
      </w:r>
    </w:p>
    <w:p w14:paraId="0AAE48E4" w14:textId="66F92201" w:rsidR="002524F5" w:rsidRPr="00EB277C" w:rsidRDefault="002524F5" w:rsidP="00EB277C">
      <w:pPr>
        <w:pStyle w:val="Heading3"/>
        <w:numPr>
          <w:ilvl w:val="0"/>
          <w:numId w:val="0"/>
        </w:numPr>
        <w:spacing w:after="0" w:line="240" w:lineRule="auto"/>
        <w:ind w:left="578"/>
        <w:rPr>
          <w:rFonts w:ascii="Calibri" w:hAnsi="Calibri" w:cs="Calibri"/>
        </w:rPr>
      </w:pPr>
      <w:r w:rsidRPr="00EB277C">
        <w:rPr>
          <w:rFonts w:ascii="Calibri" w:hAnsi="Calibri" w:cs="Calibri"/>
        </w:rPr>
        <w:t xml:space="preserve">The Chairman and Vice Chairman of the </w:t>
      </w:r>
      <w:r w:rsidR="00EB277C">
        <w:rPr>
          <w:rFonts w:ascii="Calibri" w:hAnsi="Calibri" w:cs="Calibri"/>
        </w:rPr>
        <w:t xml:space="preserve">Parish </w:t>
      </w:r>
      <w:r w:rsidRPr="00EB277C">
        <w:rPr>
          <w:rFonts w:ascii="Calibri" w:hAnsi="Calibri" w:cs="Calibri"/>
        </w:rPr>
        <w:t xml:space="preserve">Council shall upon a resolution conduct a review of the performance and annual appraisal of the work of the </w:t>
      </w:r>
      <w:r w:rsidR="00EB277C">
        <w:rPr>
          <w:rFonts w:ascii="Calibri" w:hAnsi="Calibri" w:cs="Calibri"/>
        </w:rPr>
        <w:t xml:space="preserve">Parish </w:t>
      </w:r>
      <w:r w:rsidRPr="00EB277C">
        <w:rPr>
          <w:rFonts w:ascii="Calibri" w:hAnsi="Calibri" w:cs="Calibri"/>
        </w:rPr>
        <w:t>Clerk. The reviews and appraisal shall be reported in writing and are subject to approval by resolution by</w:t>
      </w:r>
      <w:r w:rsidR="00EB277C">
        <w:rPr>
          <w:rFonts w:ascii="Calibri" w:hAnsi="Calibri" w:cs="Calibri"/>
        </w:rPr>
        <w:t xml:space="preserve"> the Parish</w:t>
      </w:r>
      <w:r w:rsidRPr="00EB277C">
        <w:rPr>
          <w:rFonts w:ascii="Calibri" w:hAnsi="Calibri" w:cs="Calibri"/>
        </w:rPr>
        <w:t xml:space="preserve"> Council.</w:t>
      </w:r>
    </w:p>
    <w:p w14:paraId="5B2EF6DE" w14:textId="59D10E7E" w:rsidR="002524F5" w:rsidRPr="00EB277C" w:rsidRDefault="002524F5" w:rsidP="00EB277C">
      <w:pPr>
        <w:pStyle w:val="Heading3"/>
        <w:numPr>
          <w:ilvl w:val="0"/>
          <w:numId w:val="0"/>
        </w:numPr>
        <w:spacing w:after="0" w:line="240" w:lineRule="auto"/>
        <w:ind w:left="578"/>
        <w:rPr>
          <w:rFonts w:ascii="Calibri" w:hAnsi="Calibri" w:cs="Calibri"/>
        </w:rPr>
      </w:pPr>
      <w:r w:rsidRPr="00EB277C">
        <w:rPr>
          <w:rFonts w:ascii="Calibri" w:hAnsi="Calibri" w:cs="Calibri"/>
        </w:rPr>
        <w:lastRenderedPageBreak/>
        <w:t xml:space="preserve">Subject to the </w:t>
      </w:r>
      <w:r w:rsidR="00EB277C">
        <w:rPr>
          <w:rFonts w:ascii="Calibri" w:hAnsi="Calibri" w:cs="Calibri"/>
        </w:rPr>
        <w:t xml:space="preserve">Parish </w:t>
      </w:r>
      <w:r w:rsidRPr="00EB277C">
        <w:rPr>
          <w:rFonts w:ascii="Calibri" w:hAnsi="Calibri" w:cs="Calibri"/>
        </w:rPr>
        <w:t xml:space="preserve">Council’s policy regarding the handling of grievance matters, the </w:t>
      </w:r>
      <w:r w:rsidR="00483C0F">
        <w:rPr>
          <w:rFonts w:ascii="Calibri" w:hAnsi="Calibri" w:cs="Calibri"/>
        </w:rPr>
        <w:t xml:space="preserve">Parish </w:t>
      </w:r>
      <w:r w:rsidRPr="00EB277C">
        <w:rPr>
          <w:rFonts w:ascii="Calibri" w:hAnsi="Calibri" w:cs="Calibri"/>
        </w:rPr>
        <w:t xml:space="preserve">Clerk shall contact the </w:t>
      </w:r>
      <w:r w:rsidR="00483C0F">
        <w:rPr>
          <w:rFonts w:ascii="Calibri" w:hAnsi="Calibri" w:cs="Calibri"/>
        </w:rPr>
        <w:t>C</w:t>
      </w:r>
      <w:r w:rsidRPr="00EB277C">
        <w:rPr>
          <w:rFonts w:ascii="Calibri" w:hAnsi="Calibri" w:cs="Calibri"/>
        </w:rPr>
        <w:t xml:space="preserve">hairman of the </w:t>
      </w:r>
      <w:r w:rsidR="00483C0F">
        <w:rPr>
          <w:rFonts w:ascii="Calibri" w:hAnsi="Calibri" w:cs="Calibri"/>
        </w:rPr>
        <w:t>Parish C</w:t>
      </w:r>
      <w:r w:rsidRPr="00EB277C">
        <w:rPr>
          <w:rFonts w:ascii="Calibri" w:hAnsi="Calibri" w:cs="Calibri"/>
        </w:rPr>
        <w:t xml:space="preserve">ouncil in respect of an informal or formal grievance matter, and this matter shall be reported back and progressed by resolution of the </w:t>
      </w:r>
      <w:r w:rsidR="00483C0F">
        <w:rPr>
          <w:rFonts w:ascii="Calibri" w:hAnsi="Calibri" w:cs="Calibri"/>
        </w:rPr>
        <w:t xml:space="preserve">Parish </w:t>
      </w:r>
      <w:r w:rsidRPr="00EB277C">
        <w:rPr>
          <w:rFonts w:ascii="Calibri" w:hAnsi="Calibri" w:cs="Calibri"/>
        </w:rPr>
        <w:t>Council.</w:t>
      </w:r>
    </w:p>
    <w:p w14:paraId="33C18AA6" w14:textId="339EF930" w:rsidR="002524F5" w:rsidRPr="00EB277C" w:rsidRDefault="002524F5" w:rsidP="00483C0F">
      <w:pPr>
        <w:pStyle w:val="Heading3"/>
        <w:numPr>
          <w:ilvl w:val="0"/>
          <w:numId w:val="0"/>
        </w:numPr>
        <w:spacing w:after="0" w:line="240" w:lineRule="auto"/>
        <w:ind w:left="578"/>
        <w:rPr>
          <w:rFonts w:ascii="Calibri" w:hAnsi="Calibri" w:cs="Calibri"/>
        </w:rPr>
      </w:pPr>
      <w:r w:rsidRPr="00EB277C">
        <w:rPr>
          <w:rFonts w:ascii="Calibri" w:hAnsi="Calibri" w:cs="Calibri"/>
        </w:rPr>
        <w:t xml:space="preserve">Subject to the </w:t>
      </w:r>
      <w:r w:rsidR="00483C0F">
        <w:rPr>
          <w:rFonts w:ascii="Calibri" w:hAnsi="Calibri" w:cs="Calibri"/>
        </w:rPr>
        <w:t xml:space="preserve">Parish </w:t>
      </w:r>
      <w:r w:rsidRPr="00EB277C">
        <w:rPr>
          <w:rFonts w:ascii="Calibri" w:hAnsi="Calibri" w:cs="Calibri"/>
        </w:rPr>
        <w:t xml:space="preserve">Council’s policy regarding the handling of grievance matters, if an informal or formal grievance matter raised by the </w:t>
      </w:r>
      <w:r w:rsidR="00483C0F">
        <w:rPr>
          <w:rFonts w:ascii="Calibri" w:hAnsi="Calibri" w:cs="Calibri"/>
        </w:rPr>
        <w:t xml:space="preserve">Parish </w:t>
      </w:r>
      <w:r w:rsidRPr="00EB277C">
        <w:rPr>
          <w:rFonts w:ascii="Calibri" w:hAnsi="Calibri" w:cs="Calibri"/>
        </w:rPr>
        <w:t xml:space="preserve">Clerk relates to the </w:t>
      </w:r>
      <w:r w:rsidR="00483C0F">
        <w:rPr>
          <w:rFonts w:ascii="Calibri" w:hAnsi="Calibri" w:cs="Calibri"/>
        </w:rPr>
        <w:t>C</w:t>
      </w:r>
      <w:r w:rsidRPr="00EB277C">
        <w:rPr>
          <w:rFonts w:ascii="Calibri" w:hAnsi="Calibri" w:cs="Calibri"/>
        </w:rPr>
        <w:t xml:space="preserve">hairman or </w:t>
      </w:r>
      <w:r w:rsidR="00483C0F">
        <w:rPr>
          <w:rFonts w:ascii="Calibri" w:hAnsi="Calibri" w:cs="Calibri"/>
        </w:rPr>
        <w:t>V</w:t>
      </w:r>
      <w:r w:rsidRPr="00EB277C">
        <w:rPr>
          <w:rFonts w:ascii="Calibri" w:hAnsi="Calibri" w:cs="Calibri"/>
        </w:rPr>
        <w:t>ice-</w:t>
      </w:r>
      <w:r w:rsidR="00483C0F">
        <w:rPr>
          <w:rFonts w:ascii="Calibri" w:hAnsi="Calibri" w:cs="Calibri"/>
        </w:rPr>
        <w:t>C</w:t>
      </w:r>
      <w:r w:rsidRPr="00EB277C">
        <w:rPr>
          <w:rFonts w:ascii="Calibri" w:hAnsi="Calibri" w:cs="Calibri"/>
        </w:rPr>
        <w:t xml:space="preserve">hairman this shall be reported back and progressed by resolution of remainder of the </w:t>
      </w:r>
      <w:r w:rsidR="00483C0F">
        <w:rPr>
          <w:rFonts w:ascii="Calibri" w:hAnsi="Calibri" w:cs="Calibri"/>
        </w:rPr>
        <w:t xml:space="preserve">Parish </w:t>
      </w:r>
      <w:r w:rsidRPr="00EB277C">
        <w:rPr>
          <w:rFonts w:ascii="Calibri" w:hAnsi="Calibri" w:cs="Calibri"/>
        </w:rPr>
        <w:t>Council.</w:t>
      </w:r>
    </w:p>
    <w:p w14:paraId="22F0E0A4" w14:textId="77777777" w:rsidR="002524F5" w:rsidRPr="00EB277C" w:rsidRDefault="002524F5" w:rsidP="004E4C1D">
      <w:pPr>
        <w:pStyle w:val="Heading3"/>
        <w:numPr>
          <w:ilvl w:val="0"/>
          <w:numId w:val="0"/>
        </w:numPr>
        <w:spacing w:after="0" w:line="240" w:lineRule="auto"/>
        <w:ind w:left="578"/>
        <w:rPr>
          <w:rFonts w:ascii="Calibri" w:hAnsi="Calibri" w:cs="Calibri"/>
        </w:rPr>
      </w:pPr>
      <w:r w:rsidRPr="00EB277C">
        <w:rPr>
          <w:rFonts w:ascii="Calibri" w:hAnsi="Calibri" w:cs="Calibri"/>
        </w:rPr>
        <w:t>Any persons responsible for all or part of the management of staff shall treat as confidential the written records of all meetings relating to their performance, capabilities, grievance or disciplinary matters.</w:t>
      </w:r>
    </w:p>
    <w:p w14:paraId="0DE6C15B" w14:textId="77777777" w:rsidR="002524F5" w:rsidRPr="00AD6D39" w:rsidRDefault="002524F5" w:rsidP="002524F5">
      <w:pPr>
        <w:rPr>
          <w:sz w:val="11"/>
          <w:szCs w:val="11"/>
          <w:lang w:val="en-GB" w:bidi="en-US"/>
        </w:rPr>
      </w:pPr>
    </w:p>
    <w:p w14:paraId="6894885D" w14:textId="2FEF32E2" w:rsidR="002524F5" w:rsidRPr="00804DBB" w:rsidRDefault="00483C0F" w:rsidP="007A4ECB">
      <w:pPr>
        <w:pStyle w:val="Heading1"/>
      </w:pPr>
      <w:bookmarkStart w:id="65" w:name="_Toc42430036"/>
      <w:r>
        <w:t>SO26</w:t>
      </w:r>
      <w:r>
        <w:tab/>
      </w:r>
      <w:r w:rsidR="002524F5" w:rsidRPr="00804DBB">
        <w:t>Responsibilities to provide Information</w:t>
      </w:r>
      <w:bookmarkEnd w:id="65"/>
    </w:p>
    <w:p w14:paraId="15BC6B95" w14:textId="77777777" w:rsidR="00483C0F" w:rsidRDefault="00483C0F" w:rsidP="00483C0F">
      <w:pPr>
        <w:pStyle w:val="Heading2"/>
        <w:numPr>
          <w:ilvl w:val="0"/>
          <w:numId w:val="0"/>
        </w:numPr>
        <w:spacing w:after="0" w:line="240" w:lineRule="auto"/>
        <w:ind w:left="578"/>
        <w:rPr>
          <w:rFonts w:ascii="Calibri" w:hAnsi="Calibri" w:cs="Calibri"/>
          <w:b w:val="0"/>
          <w:bCs w:val="0"/>
        </w:rPr>
      </w:pPr>
    </w:p>
    <w:p w14:paraId="25403C7E" w14:textId="06D9855F"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In accordance with freedom of information legislation, the </w:t>
      </w:r>
      <w:r w:rsidR="00483C0F">
        <w:rPr>
          <w:rFonts w:ascii="Calibri" w:hAnsi="Calibri" w:cs="Calibri"/>
          <w:b w:val="0"/>
          <w:bCs w:val="0"/>
        </w:rPr>
        <w:t xml:space="preserve">Parish </w:t>
      </w:r>
      <w:r w:rsidRPr="00483C0F">
        <w:rPr>
          <w:rFonts w:ascii="Calibri" w:hAnsi="Calibri" w:cs="Calibri"/>
          <w:b w:val="0"/>
          <w:bCs w:val="0"/>
        </w:rPr>
        <w:t xml:space="preserve">Council shall publish information in accordance with its publication scheme and respond to requests for information held by the </w:t>
      </w:r>
      <w:r w:rsidR="00483C0F">
        <w:rPr>
          <w:rFonts w:ascii="Calibri" w:hAnsi="Calibri" w:cs="Calibri"/>
          <w:b w:val="0"/>
          <w:bCs w:val="0"/>
        </w:rPr>
        <w:t xml:space="preserve">Parish </w:t>
      </w:r>
      <w:r w:rsidRPr="00483C0F">
        <w:rPr>
          <w:rFonts w:ascii="Calibri" w:hAnsi="Calibri" w:cs="Calibri"/>
          <w:b w:val="0"/>
          <w:bCs w:val="0"/>
        </w:rPr>
        <w:t xml:space="preserve">Council.  </w:t>
      </w:r>
    </w:p>
    <w:p w14:paraId="2C5D660C" w14:textId="33B3D426"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 [</w:t>
      </w:r>
      <w:r w:rsidRPr="00483C0F">
        <w:rPr>
          <w:rFonts w:ascii="Calibri" w:hAnsi="Calibri" w:cs="Calibri"/>
          <w:b w:val="0"/>
          <w:bCs w:val="0"/>
          <w:i/>
        </w:rPr>
        <w:t>If gross annual income or expenditure (whichever is higher) does not exceed £25,000</w:t>
      </w:r>
      <w:r w:rsidRPr="00483C0F">
        <w:rPr>
          <w:rFonts w:ascii="Calibri" w:hAnsi="Calibri" w:cs="Calibri"/>
          <w:b w:val="0"/>
          <w:bCs w:val="0"/>
        </w:rPr>
        <w:t xml:space="preserve">] The </w:t>
      </w:r>
      <w:r w:rsidR="00483C0F">
        <w:rPr>
          <w:rFonts w:ascii="Calibri" w:hAnsi="Calibri" w:cs="Calibri"/>
          <w:b w:val="0"/>
          <w:bCs w:val="0"/>
        </w:rPr>
        <w:t xml:space="preserve">Parish </w:t>
      </w:r>
      <w:r w:rsidRPr="00483C0F">
        <w:rPr>
          <w:rFonts w:ascii="Calibri" w:hAnsi="Calibri" w:cs="Calibri"/>
          <w:b w:val="0"/>
          <w:bCs w:val="0"/>
        </w:rPr>
        <w:t>Council shall publish information in accordance with the requirements of the Smaller Authorities (Transparency Requirements) (England) Regulations 2015.</w:t>
      </w:r>
    </w:p>
    <w:p w14:paraId="16209DA6" w14:textId="77777777" w:rsidR="002524F5" w:rsidRPr="00BC50CD" w:rsidRDefault="002524F5" w:rsidP="002524F5">
      <w:pPr>
        <w:rPr>
          <w:sz w:val="11"/>
          <w:szCs w:val="11"/>
          <w:lang w:val="en-GB" w:bidi="en-US"/>
        </w:rPr>
      </w:pPr>
    </w:p>
    <w:p w14:paraId="7C4CA11F" w14:textId="71909135" w:rsidR="002524F5" w:rsidRPr="00804DBB" w:rsidRDefault="00483C0F" w:rsidP="007A4ECB">
      <w:pPr>
        <w:pStyle w:val="Heading1"/>
      </w:pPr>
      <w:bookmarkStart w:id="66" w:name="_Toc42430037"/>
      <w:r>
        <w:t>SO27</w:t>
      </w:r>
      <w:r>
        <w:tab/>
      </w:r>
      <w:r w:rsidR="002524F5" w:rsidRPr="00804DBB">
        <w:t>Management of Information</w:t>
      </w:r>
      <w:bookmarkEnd w:id="66"/>
    </w:p>
    <w:p w14:paraId="6EE27DFE" w14:textId="77777777" w:rsidR="00483C0F" w:rsidRDefault="00483C0F" w:rsidP="00483C0F">
      <w:pPr>
        <w:pStyle w:val="Heading2"/>
        <w:numPr>
          <w:ilvl w:val="0"/>
          <w:numId w:val="0"/>
        </w:numPr>
        <w:spacing w:after="0" w:line="240" w:lineRule="auto"/>
        <w:ind w:left="576"/>
        <w:rPr>
          <w:rFonts w:ascii="Calibri" w:hAnsi="Calibri" w:cs="Calibri"/>
          <w:b w:val="0"/>
          <w:bCs w:val="0"/>
        </w:rPr>
      </w:pPr>
    </w:p>
    <w:p w14:paraId="22CE2ED4" w14:textId="2947C48D" w:rsidR="002524F5" w:rsidRPr="00483C0F" w:rsidRDefault="002524F5" w:rsidP="00483C0F">
      <w:pPr>
        <w:pStyle w:val="Heading2"/>
        <w:numPr>
          <w:ilvl w:val="0"/>
          <w:numId w:val="0"/>
        </w:numPr>
        <w:spacing w:after="0" w:line="240" w:lineRule="auto"/>
        <w:ind w:left="576"/>
        <w:rPr>
          <w:rFonts w:ascii="Calibri" w:hAnsi="Calibri" w:cs="Calibri"/>
          <w:b w:val="0"/>
          <w:bCs w:val="0"/>
        </w:rPr>
      </w:pPr>
      <w:r w:rsidRPr="00483C0F">
        <w:rPr>
          <w:rFonts w:ascii="Calibri" w:hAnsi="Calibri" w:cs="Calibri"/>
          <w:b w:val="0"/>
          <w:bCs w:val="0"/>
        </w:rPr>
        <w:t xml:space="preserve">The </w:t>
      </w:r>
      <w:r w:rsidR="00483C0F">
        <w:rPr>
          <w:rFonts w:ascii="Calibri" w:hAnsi="Calibri" w:cs="Calibri"/>
          <w:b w:val="0"/>
          <w:bCs w:val="0"/>
        </w:rPr>
        <w:t xml:space="preserve">Parish </w:t>
      </w:r>
      <w:r w:rsidRPr="00483C0F">
        <w:rPr>
          <w:rFonts w:ascii="Calibri" w:hAnsi="Calibri" w:cs="Calibri"/>
          <w:b w:val="0"/>
          <w:bCs w:val="0"/>
        </w:rPr>
        <w:t xml:space="preserve">Council shall have in place and keep under review, technical and organisational measures to keep secure information (including personal data) which it holds in paper and electronic form. Such arrangements shall include deciding who has access to personal data and encryption of personal data. </w:t>
      </w:r>
    </w:p>
    <w:p w14:paraId="764AB744" w14:textId="24370493" w:rsidR="002524F5" w:rsidRPr="00483C0F" w:rsidRDefault="002524F5" w:rsidP="00483C0F">
      <w:pPr>
        <w:pStyle w:val="Heading2"/>
        <w:numPr>
          <w:ilvl w:val="0"/>
          <w:numId w:val="0"/>
        </w:numPr>
        <w:spacing w:after="0" w:line="240" w:lineRule="auto"/>
        <w:ind w:left="576"/>
        <w:rPr>
          <w:rFonts w:ascii="Calibri" w:hAnsi="Calibri" w:cs="Calibri"/>
          <w:b w:val="0"/>
          <w:bCs w:val="0"/>
        </w:rPr>
      </w:pPr>
      <w:r w:rsidRPr="00483C0F">
        <w:rPr>
          <w:rFonts w:ascii="Calibri" w:hAnsi="Calibri" w:cs="Calibri"/>
          <w:b w:val="0"/>
          <w:bCs w:val="0"/>
        </w:rPr>
        <w:t xml:space="preserve">The </w:t>
      </w:r>
      <w:r w:rsidR="00483C0F">
        <w:rPr>
          <w:rFonts w:ascii="Calibri" w:hAnsi="Calibri" w:cs="Calibri"/>
          <w:b w:val="0"/>
          <w:bCs w:val="0"/>
        </w:rPr>
        <w:t xml:space="preserve">Parish </w:t>
      </w:r>
      <w:r w:rsidRPr="00483C0F">
        <w:rPr>
          <w:rFonts w:ascii="Calibri" w:hAnsi="Calibri" w:cs="Calibri"/>
          <w:b w:val="0"/>
          <w:bCs w:val="0"/>
        </w:rPr>
        <w:t>Council shall have in place, and keep under review, policies for the retention and safe destruction of all information (including personal data) which it holds in paper and electronic form. The</w:t>
      </w:r>
      <w:r w:rsidR="00483C0F">
        <w:rPr>
          <w:rFonts w:ascii="Calibri" w:hAnsi="Calibri" w:cs="Calibri"/>
          <w:b w:val="0"/>
          <w:bCs w:val="0"/>
        </w:rPr>
        <w:t xml:space="preserve"> Parish</w:t>
      </w:r>
      <w:r w:rsidRPr="00483C0F">
        <w:rPr>
          <w:rFonts w:ascii="Calibri" w:hAnsi="Calibri" w:cs="Calibri"/>
          <w:b w:val="0"/>
          <w:bCs w:val="0"/>
        </w:rPr>
        <w:t xml:space="preserve"> Council’s retention policy shall confirm the period for which information (including personal data) shall be retained or if this is not possible the criteria used to determine that period (e.g. the Limitation Act 1980). </w:t>
      </w:r>
    </w:p>
    <w:p w14:paraId="728722CE" w14:textId="2B08DD99" w:rsidR="002524F5" w:rsidRPr="00483C0F" w:rsidRDefault="002524F5" w:rsidP="00483C0F">
      <w:pPr>
        <w:pStyle w:val="Heading2"/>
        <w:numPr>
          <w:ilvl w:val="0"/>
          <w:numId w:val="0"/>
        </w:numPr>
        <w:spacing w:after="0" w:line="240" w:lineRule="auto"/>
        <w:ind w:left="576"/>
        <w:rPr>
          <w:rFonts w:ascii="Calibri" w:hAnsi="Calibri" w:cs="Calibri"/>
          <w:b w:val="0"/>
          <w:bCs w:val="0"/>
        </w:rPr>
      </w:pPr>
      <w:r w:rsidRPr="00483C0F">
        <w:rPr>
          <w:rFonts w:ascii="Calibri" w:hAnsi="Calibri" w:cs="Calibri"/>
          <w:b w:val="0"/>
          <w:bCs w:val="0"/>
        </w:rPr>
        <w:t xml:space="preserve">The agenda, papers that support the agenda and the minutes of a meeting shall not disclose or otherwise undermine confidential information or personal data without legal justification. </w:t>
      </w:r>
    </w:p>
    <w:p w14:paraId="454F409B" w14:textId="25472C83" w:rsidR="002524F5" w:rsidRPr="00483C0F" w:rsidRDefault="002524F5" w:rsidP="00483C0F">
      <w:pPr>
        <w:pStyle w:val="Heading2"/>
        <w:numPr>
          <w:ilvl w:val="0"/>
          <w:numId w:val="0"/>
        </w:numPr>
        <w:spacing w:after="0" w:line="240" w:lineRule="auto"/>
        <w:ind w:left="576"/>
        <w:rPr>
          <w:rFonts w:ascii="Calibri" w:hAnsi="Calibri" w:cs="Calibri"/>
          <w:b w:val="0"/>
          <w:bCs w:val="0"/>
        </w:rPr>
      </w:pPr>
      <w:r w:rsidRPr="00483C0F">
        <w:rPr>
          <w:rFonts w:ascii="Calibri" w:hAnsi="Calibri" w:cs="Calibri"/>
          <w:b w:val="0"/>
          <w:bCs w:val="0"/>
        </w:rPr>
        <w:t xml:space="preserve">Councillors, staff, the </w:t>
      </w:r>
      <w:r w:rsidR="00483C0F">
        <w:rPr>
          <w:rFonts w:ascii="Calibri" w:hAnsi="Calibri" w:cs="Calibri"/>
          <w:b w:val="0"/>
          <w:bCs w:val="0"/>
        </w:rPr>
        <w:t xml:space="preserve">Parish </w:t>
      </w:r>
      <w:r w:rsidRPr="00483C0F">
        <w:rPr>
          <w:rFonts w:ascii="Calibri" w:hAnsi="Calibri" w:cs="Calibri"/>
          <w:b w:val="0"/>
          <w:bCs w:val="0"/>
        </w:rPr>
        <w:t>Council’s contractors and agents shall not disclose confidential information or personal data without legal justification.</w:t>
      </w:r>
    </w:p>
    <w:p w14:paraId="0C6E593F" w14:textId="77777777" w:rsidR="002524F5" w:rsidRPr="00AD6D39" w:rsidRDefault="002524F5" w:rsidP="002524F5">
      <w:pPr>
        <w:rPr>
          <w:sz w:val="11"/>
          <w:szCs w:val="11"/>
          <w:lang w:val="en-GB" w:bidi="en-US"/>
        </w:rPr>
      </w:pPr>
    </w:p>
    <w:p w14:paraId="00627EB0" w14:textId="77777777" w:rsidR="002524F5" w:rsidRPr="00804DBB" w:rsidRDefault="002524F5" w:rsidP="002524F5">
      <w:pPr>
        <w:rPr>
          <w:rFonts w:asciiTheme="minorHAnsi" w:hAnsiTheme="minorHAnsi" w:cstheme="minorHAnsi"/>
          <w:sz w:val="11"/>
          <w:szCs w:val="11"/>
          <w:lang w:val="en-GB" w:bidi="en-US"/>
        </w:rPr>
      </w:pPr>
    </w:p>
    <w:p w14:paraId="5DA2CD46" w14:textId="5BFA679C" w:rsidR="002524F5" w:rsidRPr="00804DBB" w:rsidRDefault="00483C0F" w:rsidP="007A4ECB">
      <w:pPr>
        <w:pStyle w:val="Heading1"/>
      </w:pPr>
      <w:bookmarkStart w:id="67" w:name="_Toc42430038"/>
      <w:r>
        <w:t>SO28</w:t>
      </w:r>
      <w:r>
        <w:tab/>
      </w:r>
      <w:r w:rsidR="002524F5" w:rsidRPr="00804DBB">
        <w:t>Responsibilities under Data Protection Legislation</w:t>
      </w:r>
      <w:bookmarkEnd w:id="67"/>
    </w:p>
    <w:p w14:paraId="1DE6075C" w14:textId="77777777" w:rsidR="00483C0F" w:rsidRDefault="00483C0F" w:rsidP="00483C0F">
      <w:pPr>
        <w:pStyle w:val="Heading2"/>
        <w:numPr>
          <w:ilvl w:val="0"/>
          <w:numId w:val="0"/>
        </w:numPr>
        <w:spacing w:after="0" w:line="240" w:lineRule="auto"/>
        <w:ind w:left="578"/>
        <w:rPr>
          <w:rFonts w:ascii="Calibri" w:hAnsi="Calibri" w:cs="Calibri"/>
          <w:b w:val="0"/>
          <w:bCs w:val="0"/>
        </w:rPr>
      </w:pPr>
    </w:p>
    <w:p w14:paraId="49A9DE22" w14:textId="7C29556D"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The </w:t>
      </w:r>
      <w:r w:rsidR="00483C0F">
        <w:rPr>
          <w:rFonts w:ascii="Calibri" w:hAnsi="Calibri" w:cs="Calibri"/>
          <w:b w:val="0"/>
          <w:bCs w:val="0"/>
        </w:rPr>
        <w:t xml:space="preserve">Parish </w:t>
      </w:r>
      <w:r w:rsidRPr="00483C0F">
        <w:rPr>
          <w:rFonts w:ascii="Calibri" w:hAnsi="Calibri" w:cs="Calibri"/>
          <w:b w:val="0"/>
          <w:bCs w:val="0"/>
        </w:rPr>
        <w:t>Council shall appoint a Data Controller if required</w:t>
      </w:r>
    </w:p>
    <w:p w14:paraId="14BB8F34" w14:textId="79951D7B"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The </w:t>
      </w:r>
      <w:r w:rsidR="00483C0F">
        <w:rPr>
          <w:rFonts w:ascii="Calibri" w:hAnsi="Calibri" w:cs="Calibri"/>
          <w:b w:val="0"/>
          <w:bCs w:val="0"/>
        </w:rPr>
        <w:t xml:space="preserve">Parish </w:t>
      </w:r>
      <w:r w:rsidRPr="00483C0F">
        <w:rPr>
          <w:rFonts w:ascii="Calibri" w:hAnsi="Calibri" w:cs="Calibri"/>
          <w:b w:val="0"/>
          <w:bCs w:val="0"/>
        </w:rPr>
        <w:t xml:space="preserve">Council shall have policies and procedures in place to respond to an individual exercising statutory rights concerning his personal data. </w:t>
      </w:r>
    </w:p>
    <w:p w14:paraId="7A7170FD" w14:textId="05C01D07"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The </w:t>
      </w:r>
      <w:r w:rsidR="00483C0F">
        <w:rPr>
          <w:rFonts w:ascii="Calibri" w:hAnsi="Calibri" w:cs="Calibri"/>
          <w:b w:val="0"/>
          <w:bCs w:val="0"/>
        </w:rPr>
        <w:t xml:space="preserve">Parish </w:t>
      </w:r>
      <w:r w:rsidRPr="00483C0F">
        <w:rPr>
          <w:rFonts w:ascii="Calibri" w:hAnsi="Calibri" w:cs="Calibri"/>
          <w:b w:val="0"/>
          <w:bCs w:val="0"/>
        </w:rPr>
        <w:t>Council shall have a written policy in place for responding to and managing a personal data breach.</w:t>
      </w:r>
    </w:p>
    <w:p w14:paraId="6D089577" w14:textId="4F932F65"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The </w:t>
      </w:r>
      <w:r w:rsidR="00483C0F">
        <w:rPr>
          <w:rFonts w:ascii="Calibri" w:hAnsi="Calibri" w:cs="Calibri"/>
          <w:b w:val="0"/>
          <w:bCs w:val="0"/>
        </w:rPr>
        <w:t xml:space="preserve">Parish </w:t>
      </w:r>
      <w:r w:rsidRPr="00483C0F">
        <w:rPr>
          <w:rFonts w:ascii="Calibri" w:hAnsi="Calibri" w:cs="Calibri"/>
          <w:b w:val="0"/>
          <w:bCs w:val="0"/>
        </w:rPr>
        <w:t>Council shall keep a record of all personal data breaches comprising the facts relating to the personal data breach, its effects and the remedial action taken.</w:t>
      </w:r>
    </w:p>
    <w:p w14:paraId="7D5AE44C" w14:textId="688FEE1E"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The</w:t>
      </w:r>
      <w:r w:rsidR="00483C0F">
        <w:rPr>
          <w:rFonts w:ascii="Calibri" w:hAnsi="Calibri" w:cs="Calibri"/>
          <w:b w:val="0"/>
          <w:bCs w:val="0"/>
        </w:rPr>
        <w:t xml:space="preserve"> Parish</w:t>
      </w:r>
      <w:r w:rsidRPr="00483C0F">
        <w:rPr>
          <w:rFonts w:ascii="Calibri" w:hAnsi="Calibri" w:cs="Calibri"/>
          <w:b w:val="0"/>
          <w:bCs w:val="0"/>
        </w:rPr>
        <w:t xml:space="preserve"> Council shall ensure that information communicated in its privacy notice(s) is in an easily accessible and available form and kept up to date.</w:t>
      </w:r>
    </w:p>
    <w:p w14:paraId="22F5315F" w14:textId="4A635369"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The </w:t>
      </w:r>
      <w:r w:rsidR="00483C0F">
        <w:rPr>
          <w:rFonts w:ascii="Calibri" w:hAnsi="Calibri" w:cs="Calibri"/>
          <w:b w:val="0"/>
          <w:bCs w:val="0"/>
        </w:rPr>
        <w:t xml:space="preserve">Parish </w:t>
      </w:r>
      <w:r w:rsidRPr="00483C0F">
        <w:rPr>
          <w:rFonts w:ascii="Calibri" w:hAnsi="Calibri" w:cs="Calibri"/>
          <w:b w:val="0"/>
          <w:bCs w:val="0"/>
        </w:rPr>
        <w:t>Council shall maintain a written record of its processing activities.</w:t>
      </w:r>
    </w:p>
    <w:p w14:paraId="3373C36F" w14:textId="77777777" w:rsidR="002524F5" w:rsidRPr="00804DBB" w:rsidRDefault="002524F5" w:rsidP="002524F5">
      <w:pPr>
        <w:rPr>
          <w:rFonts w:asciiTheme="minorHAnsi" w:hAnsiTheme="minorHAnsi" w:cstheme="minorHAnsi"/>
          <w:sz w:val="11"/>
          <w:szCs w:val="11"/>
          <w:lang w:val="en-GB" w:bidi="en-US"/>
        </w:rPr>
      </w:pPr>
    </w:p>
    <w:p w14:paraId="7B1D3C75" w14:textId="53ABBBDE" w:rsidR="002524F5" w:rsidRPr="00804DBB" w:rsidRDefault="00483C0F" w:rsidP="007A4ECB">
      <w:pPr>
        <w:pStyle w:val="Heading1"/>
      </w:pPr>
      <w:bookmarkStart w:id="68" w:name="_Toc42430039"/>
      <w:r>
        <w:t>SO29</w:t>
      </w:r>
      <w:r>
        <w:tab/>
      </w:r>
      <w:r w:rsidR="002524F5" w:rsidRPr="00804DBB">
        <w:t>Relations with the Press / Media</w:t>
      </w:r>
      <w:bookmarkEnd w:id="68"/>
    </w:p>
    <w:p w14:paraId="65B9E891" w14:textId="77777777" w:rsidR="00483C0F" w:rsidRDefault="00483C0F" w:rsidP="00483C0F">
      <w:pPr>
        <w:pStyle w:val="Heading3"/>
        <w:numPr>
          <w:ilvl w:val="0"/>
          <w:numId w:val="0"/>
        </w:numPr>
        <w:spacing w:after="0" w:line="240" w:lineRule="auto"/>
        <w:ind w:left="578"/>
        <w:rPr>
          <w:rFonts w:ascii="Calibri" w:hAnsi="Calibri" w:cs="Calibri"/>
        </w:rPr>
      </w:pPr>
    </w:p>
    <w:p w14:paraId="2BA54B1E" w14:textId="241B7AE2" w:rsidR="002524F5" w:rsidRPr="00483C0F" w:rsidRDefault="002524F5" w:rsidP="00483C0F">
      <w:pPr>
        <w:pStyle w:val="Heading3"/>
        <w:numPr>
          <w:ilvl w:val="0"/>
          <w:numId w:val="0"/>
        </w:numPr>
        <w:spacing w:after="0" w:line="240" w:lineRule="auto"/>
        <w:ind w:left="578"/>
        <w:rPr>
          <w:rFonts w:ascii="Calibri" w:hAnsi="Calibri" w:cs="Calibri"/>
        </w:rPr>
      </w:pPr>
      <w:r w:rsidRPr="00483C0F">
        <w:rPr>
          <w:rFonts w:ascii="Calibri" w:hAnsi="Calibri" w:cs="Calibri"/>
        </w:rPr>
        <w:lastRenderedPageBreak/>
        <w:t xml:space="preserve">Requests from the press or other media for an oral or written comment or statement from the </w:t>
      </w:r>
      <w:r w:rsidR="00483C0F">
        <w:rPr>
          <w:rFonts w:ascii="Calibri" w:hAnsi="Calibri" w:cs="Calibri"/>
        </w:rPr>
        <w:t xml:space="preserve">Parish </w:t>
      </w:r>
      <w:r w:rsidRPr="00483C0F">
        <w:rPr>
          <w:rFonts w:ascii="Calibri" w:hAnsi="Calibri" w:cs="Calibri"/>
        </w:rPr>
        <w:t>Council, its</w:t>
      </w:r>
      <w:r w:rsidR="00483C0F">
        <w:rPr>
          <w:rFonts w:ascii="Calibri" w:hAnsi="Calibri" w:cs="Calibri"/>
        </w:rPr>
        <w:t xml:space="preserve"> C</w:t>
      </w:r>
      <w:r w:rsidRPr="00483C0F">
        <w:rPr>
          <w:rFonts w:ascii="Calibri" w:hAnsi="Calibri" w:cs="Calibri"/>
        </w:rPr>
        <w:t xml:space="preserve">ouncillors or staff shall be handled in accordance with the </w:t>
      </w:r>
      <w:r w:rsidR="00483C0F">
        <w:rPr>
          <w:rFonts w:ascii="Calibri" w:hAnsi="Calibri" w:cs="Calibri"/>
        </w:rPr>
        <w:t xml:space="preserve">Parish </w:t>
      </w:r>
      <w:r w:rsidRPr="00483C0F">
        <w:rPr>
          <w:rFonts w:ascii="Calibri" w:hAnsi="Calibri" w:cs="Calibri"/>
        </w:rPr>
        <w:t>Council’s policy in respect of dealing with the press and/or other media.</w:t>
      </w:r>
    </w:p>
    <w:p w14:paraId="7F3F860D" w14:textId="77777777" w:rsidR="002524F5" w:rsidRPr="00804DBB" w:rsidRDefault="002524F5" w:rsidP="002524F5">
      <w:pPr>
        <w:rPr>
          <w:rFonts w:asciiTheme="minorHAnsi" w:hAnsiTheme="minorHAnsi" w:cstheme="minorHAnsi"/>
          <w:sz w:val="11"/>
          <w:szCs w:val="11"/>
          <w:lang w:val="en-GB" w:bidi="en-US"/>
        </w:rPr>
      </w:pPr>
    </w:p>
    <w:p w14:paraId="43069DDA" w14:textId="2B0B34DC" w:rsidR="002524F5" w:rsidRPr="00804DBB" w:rsidRDefault="00483C0F" w:rsidP="007A4ECB">
      <w:pPr>
        <w:pStyle w:val="Heading1"/>
      </w:pPr>
      <w:bookmarkStart w:id="69" w:name="_Toc42430040"/>
      <w:r>
        <w:t>SO30</w:t>
      </w:r>
      <w:r>
        <w:tab/>
      </w:r>
      <w:r w:rsidR="002524F5" w:rsidRPr="00804DBB">
        <w:t>Execution and Sealing of Legal Deeds</w:t>
      </w:r>
      <w:bookmarkEnd w:id="69"/>
    </w:p>
    <w:p w14:paraId="37CC75FC" w14:textId="77777777" w:rsidR="00483C0F" w:rsidRDefault="00483C0F" w:rsidP="00483C0F">
      <w:pPr>
        <w:pStyle w:val="Heading2"/>
        <w:numPr>
          <w:ilvl w:val="0"/>
          <w:numId w:val="0"/>
        </w:numPr>
        <w:spacing w:after="0" w:line="240" w:lineRule="auto"/>
        <w:ind w:left="578"/>
        <w:rPr>
          <w:rFonts w:ascii="Calibri" w:hAnsi="Calibri" w:cs="Calibri"/>
          <w:b w:val="0"/>
          <w:bCs w:val="0"/>
        </w:rPr>
      </w:pPr>
    </w:p>
    <w:p w14:paraId="6FE29B38" w14:textId="03A0121E" w:rsidR="002524F5" w:rsidRPr="00483C0F" w:rsidRDefault="002524F5" w:rsidP="00483C0F">
      <w:pPr>
        <w:pStyle w:val="Heading2"/>
        <w:numPr>
          <w:ilvl w:val="0"/>
          <w:numId w:val="0"/>
        </w:numPr>
        <w:spacing w:after="0" w:line="240" w:lineRule="auto"/>
        <w:ind w:left="578"/>
        <w:rPr>
          <w:rFonts w:ascii="Calibri" w:hAnsi="Calibri" w:cs="Calibri"/>
          <w:b w:val="0"/>
          <w:bCs w:val="0"/>
        </w:rPr>
      </w:pPr>
      <w:r w:rsidRPr="00483C0F">
        <w:rPr>
          <w:rFonts w:ascii="Calibri" w:hAnsi="Calibri" w:cs="Calibri"/>
          <w:b w:val="0"/>
          <w:bCs w:val="0"/>
        </w:rPr>
        <w:t xml:space="preserve">A legal deed shall not be executed on behalf of the </w:t>
      </w:r>
      <w:r w:rsidR="00483C0F">
        <w:rPr>
          <w:rFonts w:ascii="Calibri" w:hAnsi="Calibri" w:cs="Calibri"/>
          <w:b w:val="0"/>
          <w:bCs w:val="0"/>
        </w:rPr>
        <w:t xml:space="preserve">Parish </w:t>
      </w:r>
      <w:r w:rsidRPr="00483C0F">
        <w:rPr>
          <w:rFonts w:ascii="Calibri" w:hAnsi="Calibri" w:cs="Calibri"/>
          <w:b w:val="0"/>
          <w:bCs w:val="0"/>
        </w:rPr>
        <w:t>Council unless authorised by a resolution.</w:t>
      </w:r>
    </w:p>
    <w:p w14:paraId="6369AA2E" w14:textId="05ED7BE6" w:rsidR="002524F5" w:rsidRPr="00483C0F" w:rsidRDefault="00483C0F" w:rsidP="00483C0F">
      <w:pPr>
        <w:pStyle w:val="Heading2"/>
        <w:numPr>
          <w:ilvl w:val="0"/>
          <w:numId w:val="0"/>
        </w:numPr>
        <w:spacing w:after="0" w:line="240" w:lineRule="auto"/>
        <w:ind w:left="578"/>
        <w:rPr>
          <w:rFonts w:ascii="Calibri" w:hAnsi="Calibri" w:cs="Calibri"/>
          <w:b w:val="0"/>
          <w:bCs w:val="0"/>
        </w:rPr>
      </w:pPr>
      <w:r>
        <w:rPr>
          <w:rFonts w:ascii="Calibri" w:hAnsi="Calibri" w:cs="Calibri"/>
          <w:b w:val="0"/>
          <w:bCs w:val="0"/>
        </w:rPr>
        <w:t>Any</w:t>
      </w:r>
      <w:r w:rsidR="002524F5" w:rsidRPr="00483C0F">
        <w:rPr>
          <w:rFonts w:ascii="Calibri" w:hAnsi="Calibri" w:cs="Calibri"/>
          <w:b w:val="0"/>
          <w:bCs w:val="0"/>
        </w:rPr>
        <w:t xml:space="preserve"> two </w:t>
      </w:r>
      <w:r>
        <w:rPr>
          <w:rFonts w:ascii="Calibri" w:hAnsi="Calibri" w:cs="Calibri"/>
          <w:b w:val="0"/>
          <w:bCs w:val="0"/>
        </w:rPr>
        <w:t>C</w:t>
      </w:r>
      <w:r w:rsidR="002524F5" w:rsidRPr="00483C0F">
        <w:rPr>
          <w:rFonts w:ascii="Calibri" w:hAnsi="Calibri" w:cs="Calibri"/>
          <w:b w:val="0"/>
          <w:bCs w:val="0"/>
        </w:rPr>
        <w:t xml:space="preserve">ouncillors may sign, on behalf of the </w:t>
      </w:r>
      <w:r>
        <w:rPr>
          <w:rFonts w:ascii="Calibri" w:hAnsi="Calibri" w:cs="Calibri"/>
          <w:b w:val="0"/>
          <w:bCs w:val="0"/>
        </w:rPr>
        <w:t xml:space="preserve">Parish </w:t>
      </w:r>
      <w:r w:rsidR="002524F5" w:rsidRPr="00483C0F">
        <w:rPr>
          <w:rFonts w:ascii="Calibri" w:hAnsi="Calibri" w:cs="Calibri"/>
          <w:b w:val="0"/>
          <w:bCs w:val="0"/>
        </w:rPr>
        <w:t>Council, any deed required by law and the Proper Officer shall witness their signatures.</w:t>
      </w:r>
      <w:r w:rsidR="002524F5" w:rsidRPr="00483C0F">
        <w:rPr>
          <w:rFonts w:ascii="Calibri" w:hAnsi="Calibri" w:cs="Calibri"/>
          <w:b w:val="0"/>
          <w:bCs w:val="0"/>
          <w:i/>
          <w:color w:val="000000"/>
          <w:szCs w:val="22"/>
        </w:rPr>
        <w:t xml:space="preserve"> The above is applicable to a </w:t>
      </w:r>
      <w:r>
        <w:rPr>
          <w:rFonts w:ascii="Calibri" w:hAnsi="Calibri" w:cs="Calibri"/>
          <w:b w:val="0"/>
          <w:bCs w:val="0"/>
          <w:i/>
          <w:color w:val="000000"/>
          <w:szCs w:val="22"/>
        </w:rPr>
        <w:t xml:space="preserve">Parish </w:t>
      </w:r>
      <w:r w:rsidR="002524F5" w:rsidRPr="00483C0F">
        <w:rPr>
          <w:rFonts w:ascii="Calibri" w:hAnsi="Calibri" w:cs="Calibri"/>
          <w:b w:val="0"/>
          <w:bCs w:val="0"/>
          <w:i/>
          <w:color w:val="000000"/>
          <w:szCs w:val="22"/>
        </w:rPr>
        <w:t>Council without a common seal.</w:t>
      </w:r>
    </w:p>
    <w:p w14:paraId="67B283D8" w14:textId="77777777" w:rsidR="002524F5" w:rsidRPr="00804DBB" w:rsidRDefault="002524F5" w:rsidP="002524F5">
      <w:pPr>
        <w:widowControl w:val="0"/>
        <w:suppressAutoHyphens/>
        <w:autoSpaceDE w:val="0"/>
        <w:autoSpaceDN w:val="0"/>
        <w:adjustRightInd w:val="0"/>
        <w:spacing w:after="200"/>
        <w:ind w:left="567"/>
        <w:textAlignment w:val="center"/>
        <w:rPr>
          <w:rFonts w:asciiTheme="minorHAnsi" w:hAnsiTheme="minorHAnsi" w:cstheme="minorHAnsi"/>
          <w:i/>
          <w:color w:val="000000"/>
          <w:sz w:val="11"/>
          <w:szCs w:val="11"/>
          <w:lang w:bidi="en-US"/>
        </w:rPr>
      </w:pPr>
    </w:p>
    <w:p w14:paraId="4678ED34" w14:textId="76C99E4E" w:rsidR="002524F5" w:rsidRPr="00804DBB" w:rsidRDefault="00483C0F" w:rsidP="007A4ECB">
      <w:pPr>
        <w:pStyle w:val="Heading1"/>
      </w:pPr>
      <w:bookmarkStart w:id="70" w:name="_Toc42430041"/>
      <w:r>
        <w:t>SO31</w:t>
      </w:r>
      <w:r>
        <w:tab/>
      </w:r>
      <w:r w:rsidR="002524F5" w:rsidRPr="00804DBB">
        <w:t>Communicating with Unitary Officers</w:t>
      </w:r>
      <w:bookmarkEnd w:id="70"/>
    </w:p>
    <w:p w14:paraId="6567DA8F" w14:textId="77777777" w:rsidR="00483C0F" w:rsidRDefault="00483C0F" w:rsidP="00483C0F">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firstLine="720"/>
        <w:textAlignment w:val="center"/>
        <w:rPr>
          <w:rFonts w:ascii="Calibri" w:hAnsi="Calibri" w:cs="Calibri"/>
          <w:color w:val="000000"/>
          <w:sz w:val="22"/>
          <w:szCs w:val="22"/>
          <w:lang w:bidi="en-US"/>
        </w:rPr>
      </w:pPr>
    </w:p>
    <w:p w14:paraId="2830C7C6" w14:textId="68FD9174" w:rsidR="002524F5" w:rsidRPr="00483C0F" w:rsidRDefault="002524F5" w:rsidP="00483C0F">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720"/>
        <w:textAlignment w:val="center"/>
        <w:rPr>
          <w:rFonts w:ascii="Calibri" w:hAnsi="Calibri" w:cs="Calibri"/>
          <w:color w:val="000000"/>
          <w:sz w:val="22"/>
          <w:szCs w:val="22"/>
          <w:lang w:bidi="en-US"/>
        </w:rPr>
      </w:pPr>
      <w:r w:rsidRPr="00483C0F">
        <w:rPr>
          <w:rFonts w:ascii="Calibri" w:hAnsi="Calibri" w:cs="Calibri"/>
          <w:color w:val="000000"/>
          <w:sz w:val="22"/>
          <w:szCs w:val="22"/>
          <w:lang w:bidi="en-US"/>
        </w:rPr>
        <w:t xml:space="preserve">An invitation to attend a meeting of the </w:t>
      </w:r>
      <w:r w:rsidR="00483C0F">
        <w:rPr>
          <w:rFonts w:ascii="Calibri" w:hAnsi="Calibri" w:cs="Calibri"/>
          <w:color w:val="000000"/>
          <w:sz w:val="22"/>
          <w:szCs w:val="22"/>
          <w:lang w:bidi="en-US"/>
        </w:rPr>
        <w:t xml:space="preserve">Parish </w:t>
      </w:r>
      <w:r w:rsidRPr="00483C0F">
        <w:rPr>
          <w:rFonts w:ascii="Calibri" w:hAnsi="Calibri" w:cs="Calibri"/>
          <w:color w:val="000000"/>
          <w:sz w:val="22"/>
          <w:szCs w:val="22"/>
          <w:lang w:bidi="en-US"/>
        </w:rPr>
        <w:t xml:space="preserve">Council shall be sent, together with the agenda, to the </w:t>
      </w:r>
      <w:r w:rsidR="00483C0F">
        <w:rPr>
          <w:rFonts w:ascii="Calibri" w:hAnsi="Calibri" w:cs="Calibri"/>
          <w:color w:val="000000"/>
          <w:sz w:val="22"/>
          <w:szCs w:val="22"/>
          <w:lang w:bidi="en-US"/>
        </w:rPr>
        <w:t>W</w:t>
      </w:r>
      <w:r w:rsidRPr="00483C0F">
        <w:rPr>
          <w:rFonts w:ascii="Calibri" w:hAnsi="Calibri" w:cs="Calibri"/>
          <w:color w:val="000000"/>
          <w:sz w:val="22"/>
          <w:szCs w:val="22"/>
          <w:lang w:bidi="en-US"/>
        </w:rPr>
        <w:t xml:space="preserve">ard </w:t>
      </w:r>
      <w:r w:rsidR="00483C0F">
        <w:rPr>
          <w:rFonts w:ascii="Calibri" w:hAnsi="Calibri" w:cs="Calibri"/>
          <w:color w:val="000000"/>
          <w:sz w:val="22"/>
          <w:szCs w:val="22"/>
          <w:lang w:bidi="en-US"/>
        </w:rPr>
        <w:t>C</w:t>
      </w:r>
      <w:r w:rsidRPr="00483C0F">
        <w:rPr>
          <w:rFonts w:ascii="Calibri" w:hAnsi="Calibri" w:cs="Calibri"/>
          <w:color w:val="000000"/>
          <w:sz w:val="22"/>
          <w:szCs w:val="22"/>
          <w:lang w:bidi="en-US"/>
        </w:rPr>
        <w:t xml:space="preserve">ouncillor(s) of the </w:t>
      </w:r>
      <w:r w:rsidR="00483C0F">
        <w:rPr>
          <w:rFonts w:ascii="Calibri" w:hAnsi="Calibri" w:cs="Calibri"/>
          <w:color w:val="000000"/>
          <w:sz w:val="22"/>
          <w:szCs w:val="22"/>
          <w:lang w:bidi="en-US"/>
        </w:rPr>
        <w:t>Borough</w:t>
      </w:r>
      <w:r w:rsidRPr="00483C0F">
        <w:rPr>
          <w:rFonts w:ascii="Calibri" w:hAnsi="Calibri" w:cs="Calibri"/>
          <w:color w:val="000000"/>
          <w:sz w:val="22"/>
          <w:szCs w:val="22"/>
          <w:lang w:bidi="en-US"/>
        </w:rPr>
        <w:t xml:space="preserve"> Council.</w:t>
      </w:r>
    </w:p>
    <w:p w14:paraId="726CAF46" w14:textId="1A100602" w:rsidR="002524F5" w:rsidRPr="00483C0F" w:rsidRDefault="002524F5" w:rsidP="00162D2F">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720"/>
        <w:textAlignment w:val="center"/>
        <w:rPr>
          <w:rFonts w:ascii="Calibri" w:hAnsi="Calibri" w:cs="Calibri"/>
          <w:color w:val="000000"/>
          <w:sz w:val="22"/>
          <w:szCs w:val="22"/>
          <w:lang w:bidi="en-US"/>
        </w:rPr>
      </w:pPr>
      <w:r w:rsidRPr="00483C0F">
        <w:rPr>
          <w:rFonts w:ascii="Calibri" w:hAnsi="Calibri" w:cs="Calibri"/>
          <w:color w:val="000000"/>
          <w:sz w:val="22"/>
          <w:szCs w:val="22"/>
          <w:lang w:bidi="en-US"/>
        </w:rPr>
        <w:t xml:space="preserve">Unless the </w:t>
      </w:r>
      <w:r w:rsidR="00483C0F">
        <w:rPr>
          <w:rFonts w:ascii="Calibri" w:hAnsi="Calibri" w:cs="Calibri"/>
          <w:color w:val="000000"/>
          <w:sz w:val="22"/>
          <w:szCs w:val="22"/>
          <w:lang w:bidi="en-US"/>
        </w:rPr>
        <w:t xml:space="preserve">Parish </w:t>
      </w:r>
      <w:r w:rsidRPr="00483C0F">
        <w:rPr>
          <w:rFonts w:ascii="Calibri" w:hAnsi="Calibri" w:cs="Calibri"/>
          <w:color w:val="000000"/>
          <w:sz w:val="22"/>
          <w:szCs w:val="22"/>
          <w:lang w:bidi="en-US"/>
        </w:rPr>
        <w:t xml:space="preserve">Council determines otherwise, a copy of each letter sent to the Unitary Council shall be sent to the </w:t>
      </w:r>
      <w:r w:rsidR="00162D2F">
        <w:rPr>
          <w:rFonts w:ascii="Calibri" w:hAnsi="Calibri" w:cs="Calibri"/>
          <w:color w:val="000000"/>
          <w:sz w:val="22"/>
          <w:szCs w:val="22"/>
          <w:lang w:bidi="en-US"/>
        </w:rPr>
        <w:t>W</w:t>
      </w:r>
      <w:r w:rsidRPr="00483C0F">
        <w:rPr>
          <w:rFonts w:ascii="Calibri" w:hAnsi="Calibri" w:cs="Calibri"/>
          <w:color w:val="000000"/>
          <w:sz w:val="22"/>
          <w:szCs w:val="22"/>
          <w:lang w:bidi="en-US"/>
        </w:rPr>
        <w:t xml:space="preserve">ard </w:t>
      </w:r>
      <w:r w:rsidR="00162D2F">
        <w:rPr>
          <w:rFonts w:ascii="Calibri" w:hAnsi="Calibri" w:cs="Calibri"/>
          <w:color w:val="000000"/>
          <w:sz w:val="22"/>
          <w:szCs w:val="22"/>
          <w:lang w:bidi="en-US"/>
        </w:rPr>
        <w:t>C</w:t>
      </w:r>
      <w:r w:rsidRPr="00483C0F">
        <w:rPr>
          <w:rFonts w:ascii="Calibri" w:hAnsi="Calibri" w:cs="Calibri"/>
          <w:color w:val="000000"/>
          <w:sz w:val="22"/>
          <w:szCs w:val="22"/>
          <w:lang w:bidi="en-US"/>
        </w:rPr>
        <w:t xml:space="preserve">ouncillor(s) representing the area of the </w:t>
      </w:r>
      <w:r w:rsidR="00162D2F">
        <w:rPr>
          <w:rFonts w:ascii="Calibri" w:hAnsi="Calibri" w:cs="Calibri"/>
          <w:color w:val="000000"/>
          <w:sz w:val="22"/>
          <w:szCs w:val="22"/>
          <w:lang w:bidi="en-US"/>
        </w:rPr>
        <w:t xml:space="preserve">Parish </w:t>
      </w:r>
      <w:r w:rsidRPr="00483C0F">
        <w:rPr>
          <w:rFonts w:ascii="Calibri" w:hAnsi="Calibri" w:cs="Calibri"/>
          <w:color w:val="000000"/>
          <w:sz w:val="22"/>
          <w:szCs w:val="22"/>
          <w:lang w:bidi="en-US"/>
        </w:rPr>
        <w:t>Council.</w:t>
      </w:r>
    </w:p>
    <w:p w14:paraId="4E8D010C" w14:textId="77777777" w:rsidR="002524F5" w:rsidRPr="00804DBB" w:rsidRDefault="002524F5" w:rsidP="002524F5">
      <w:pPr>
        <w:rPr>
          <w:rFonts w:asciiTheme="minorHAnsi" w:eastAsiaTheme="majorEastAsia" w:hAnsiTheme="minorHAnsi" w:cstheme="minorHAnsi"/>
          <w:b/>
          <w:bCs/>
          <w:color w:val="000000" w:themeColor="text1"/>
          <w:sz w:val="11"/>
          <w:szCs w:val="11"/>
        </w:rPr>
      </w:pPr>
      <w:bookmarkStart w:id="71" w:name="_Toc359318579"/>
      <w:bookmarkStart w:id="72" w:name="_Toc359334530"/>
      <w:bookmarkStart w:id="73" w:name="_Toc359334809"/>
      <w:bookmarkStart w:id="74" w:name="_Toc359336511"/>
      <w:bookmarkStart w:id="75" w:name="_Toc357072156"/>
    </w:p>
    <w:p w14:paraId="126E0380" w14:textId="433BC7F7" w:rsidR="002524F5" w:rsidRPr="00804DBB" w:rsidRDefault="00162D2F" w:rsidP="007A4ECB">
      <w:pPr>
        <w:pStyle w:val="Heading1"/>
      </w:pPr>
      <w:bookmarkStart w:id="76" w:name="_Toc42430042"/>
      <w:bookmarkEnd w:id="71"/>
      <w:bookmarkEnd w:id="72"/>
      <w:bookmarkEnd w:id="73"/>
      <w:bookmarkEnd w:id="74"/>
      <w:r>
        <w:t>SO32</w:t>
      </w:r>
      <w:r>
        <w:tab/>
      </w:r>
      <w:r w:rsidR="002524F5" w:rsidRPr="00804DBB">
        <w:t>Restrictions on Councillor Activities</w:t>
      </w:r>
      <w:bookmarkEnd w:id="76"/>
    </w:p>
    <w:p w14:paraId="26E260AE" w14:textId="77777777" w:rsidR="00162D2F" w:rsidRDefault="00162D2F" w:rsidP="00162D2F">
      <w:pPr>
        <w:pStyle w:val="Heading2"/>
        <w:numPr>
          <w:ilvl w:val="0"/>
          <w:numId w:val="0"/>
        </w:numPr>
        <w:spacing w:after="0" w:line="240" w:lineRule="auto"/>
        <w:ind w:left="576" w:hanging="576"/>
        <w:rPr>
          <w:rFonts w:ascii="Calibri" w:hAnsi="Calibri" w:cs="Calibri"/>
          <w:szCs w:val="22"/>
        </w:rPr>
      </w:pPr>
    </w:p>
    <w:p w14:paraId="21890CAF" w14:textId="453CD8C3" w:rsidR="002524F5" w:rsidRPr="00162D2F" w:rsidRDefault="00162D2F" w:rsidP="00162D2F">
      <w:pPr>
        <w:pStyle w:val="Heading2"/>
        <w:numPr>
          <w:ilvl w:val="0"/>
          <w:numId w:val="0"/>
        </w:numPr>
        <w:spacing w:after="0" w:line="240" w:lineRule="auto"/>
        <w:ind w:left="576" w:hanging="576"/>
        <w:rPr>
          <w:rFonts w:ascii="Calibri" w:hAnsi="Calibri" w:cs="Calibri"/>
          <w:b w:val="0"/>
          <w:bCs w:val="0"/>
          <w:szCs w:val="22"/>
        </w:rPr>
      </w:pPr>
      <w:r>
        <w:rPr>
          <w:rFonts w:ascii="Calibri" w:hAnsi="Calibri" w:cs="Calibri"/>
          <w:szCs w:val="22"/>
        </w:rPr>
        <w:tab/>
      </w:r>
      <w:r w:rsidR="002524F5" w:rsidRPr="00162D2F">
        <w:rPr>
          <w:rFonts w:ascii="Calibri" w:hAnsi="Calibri" w:cs="Calibri"/>
          <w:b w:val="0"/>
          <w:bCs w:val="0"/>
          <w:szCs w:val="22"/>
        </w:rPr>
        <w:t xml:space="preserve">Unless duly authorised no </w:t>
      </w:r>
      <w:r>
        <w:rPr>
          <w:rFonts w:ascii="Calibri" w:hAnsi="Calibri" w:cs="Calibri"/>
          <w:b w:val="0"/>
          <w:bCs w:val="0"/>
          <w:szCs w:val="22"/>
        </w:rPr>
        <w:t>C</w:t>
      </w:r>
      <w:r w:rsidR="002524F5" w:rsidRPr="00162D2F">
        <w:rPr>
          <w:rFonts w:ascii="Calibri" w:hAnsi="Calibri" w:cs="Calibri"/>
          <w:b w:val="0"/>
          <w:bCs w:val="0"/>
          <w:szCs w:val="22"/>
        </w:rPr>
        <w:t>ouncillor shall:</w:t>
      </w:r>
    </w:p>
    <w:p w14:paraId="21B85E7B" w14:textId="12415DC0" w:rsidR="002524F5" w:rsidRPr="00162D2F" w:rsidRDefault="002524F5" w:rsidP="00162D2F">
      <w:pPr>
        <w:widowControl w:val="0"/>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418" w:right="-144" w:hanging="425"/>
        <w:textAlignment w:val="center"/>
        <w:rPr>
          <w:rFonts w:ascii="Calibri" w:hAnsi="Calibri" w:cs="Calibri"/>
          <w:color w:val="000000"/>
          <w:sz w:val="22"/>
          <w:szCs w:val="22"/>
          <w:lang w:bidi="en-US"/>
        </w:rPr>
      </w:pPr>
      <w:r w:rsidRPr="00162D2F">
        <w:rPr>
          <w:rFonts w:ascii="Calibri" w:hAnsi="Calibri" w:cs="Calibri"/>
          <w:color w:val="000000"/>
          <w:sz w:val="22"/>
          <w:szCs w:val="22"/>
          <w:lang w:bidi="en-US"/>
        </w:rPr>
        <w:t xml:space="preserve">inspect any land and/or premises which the </w:t>
      </w:r>
      <w:r w:rsidR="00162D2F">
        <w:rPr>
          <w:rFonts w:ascii="Calibri" w:hAnsi="Calibri" w:cs="Calibri"/>
          <w:color w:val="000000"/>
          <w:sz w:val="22"/>
          <w:szCs w:val="22"/>
          <w:lang w:bidi="en-US"/>
        </w:rPr>
        <w:t xml:space="preserve">Parish </w:t>
      </w:r>
      <w:r w:rsidRPr="00162D2F">
        <w:rPr>
          <w:rFonts w:ascii="Calibri" w:hAnsi="Calibri" w:cs="Calibri"/>
          <w:color w:val="000000"/>
          <w:sz w:val="22"/>
          <w:szCs w:val="22"/>
          <w:lang w:bidi="en-US"/>
        </w:rPr>
        <w:t>Council has a right or duty to inspect; or</w:t>
      </w:r>
    </w:p>
    <w:p w14:paraId="390D6468" w14:textId="77777777" w:rsidR="002524F5" w:rsidRPr="00162D2F" w:rsidRDefault="002524F5" w:rsidP="00162D2F">
      <w:pPr>
        <w:widowControl w:val="0"/>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ind w:left="1418" w:hanging="425"/>
        <w:textAlignment w:val="center"/>
        <w:rPr>
          <w:rFonts w:ascii="Calibri" w:hAnsi="Calibri" w:cs="Calibri"/>
          <w:color w:val="000000"/>
          <w:sz w:val="22"/>
          <w:szCs w:val="22"/>
          <w:lang w:bidi="en-US"/>
        </w:rPr>
      </w:pPr>
      <w:r w:rsidRPr="00162D2F">
        <w:rPr>
          <w:rFonts w:ascii="Calibri" w:hAnsi="Calibri" w:cs="Calibri"/>
          <w:color w:val="000000"/>
          <w:sz w:val="22"/>
          <w:szCs w:val="22"/>
          <w:lang w:bidi="en-US"/>
        </w:rPr>
        <w:t>issue orders, instructions or directions.</w:t>
      </w:r>
    </w:p>
    <w:bookmarkEnd w:id="75"/>
    <w:p w14:paraId="78D16AD8" w14:textId="77777777" w:rsidR="002524F5" w:rsidRPr="00804DBB" w:rsidRDefault="002524F5" w:rsidP="002524F5">
      <w:pPr>
        <w:widowControl w:val="0"/>
        <w:suppressAutoHyphens/>
        <w:autoSpaceDE w:val="0"/>
        <w:autoSpaceDN w:val="0"/>
        <w:adjustRightInd w:val="0"/>
        <w:spacing w:after="200"/>
        <w:textAlignment w:val="center"/>
        <w:rPr>
          <w:rFonts w:asciiTheme="minorHAnsi" w:hAnsiTheme="minorHAnsi" w:cstheme="minorHAnsi"/>
          <w:color w:val="000000"/>
          <w:sz w:val="11"/>
          <w:szCs w:val="11"/>
          <w:lang w:bidi="en-US"/>
        </w:rPr>
      </w:pPr>
    </w:p>
    <w:p w14:paraId="14FCC8D9" w14:textId="1D5D5027" w:rsidR="002524F5" w:rsidRPr="00804DBB" w:rsidRDefault="00162D2F" w:rsidP="007A4ECB">
      <w:pPr>
        <w:pStyle w:val="Heading1"/>
      </w:pPr>
      <w:bookmarkStart w:id="77" w:name="_Toc41909215"/>
      <w:bookmarkStart w:id="78" w:name="_Toc359318581"/>
      <w:bookmarkStart w:id="79" w:name="_Toc359334532"/>
      <w:bookmarkStart w:id="80" w:name="_Toc359334811"/>
      <w:bookmarkStart w:id="81" w:name="_Toc359336513"/>
      <w:bookmarkStart w:id="82" w:name="_Toc512886079"/>
      <w:bookmarkStart w:id="83" w:name="_Toc40195963"/>
      <w:bookmarkStart w:id="84" w:name="_Toc41853863"/>
      <w:bookmarkStart w:id="85" w:name="_Toc42430043"/>
      <w:r>
        <w:t>SO33</w:t>
      </w:r>
      <w:r>
        <w:tab/>
      </w:r>
      <w:r w:rsidR="002524F5" w:rsidRPr="00804DBB">
        <w:t>Suspending / Amending Standing Orders</w:t>
      </w:r>
      <w:bookmarkEnd w:id="77"/>
      <w:r w:rsidR="002524F5" w:rsidRPr="00804DBB">
        <w:t xml:space="preserve"> </w:t>
      </w:r>
      <w:bookmarkEnd w:id="78"/>
      <w:bookmarkEnd w:id="79"/>
      <w:bookmarkEnd w:id="80"/>
      <w:bookmarkEnd w:id="81"/>
      <w:bookmarkEnd w:id="82"/>
      <w:bookmarkEnd w:id="83"/>
      <w:bookmarkEnd w:id="84"/>
      <w:bookmarkEnd w:id="85"/>
    </w:p>
    <w:p w14:paraId="31C79DC9" w14:textId="77777777" w:rsidR="00162D2F" w:rsidRDefault="00162D2F" w:rsidP="00162D2F">
      <w:pPr>
        <w:pStyle w:val="Heading2"/>
        <w:numPr>
          <w:ilvl w:val="0"/>
          <w:numId w:val="0"/>
        </w:numPr>
        <w:spacing w:after="0" w:line="240" w:lineRule="auto"/>
        <w:ind w:left="576"/>
        <w:rPr>
          <w:rFonts w:ascii="Calibri" w:hAnsi="Calibri" w:cs="Calibri"/>
          <w:b w:val="0"/>
          <w:bCs w:val="0"/>
        </w:rPr>
      </w:pPr>
    </w:p>
    <w:p w14:paraId="40B1E15B" w14:textId="442A9CA1" w:rsidR="002524F5" w:rsidRPr="00162D2F" w:rsidRDefault="002524F5" w:rsidP="00162D2F">
      <w:pPr>
        <w:pStyle w:val="Heading2"/>
        <w:numPr>
          <w:ilvl w:val="0"/>
          <w:numId w:val="0"/>
        </w:numPr>
        <w:spacing w:after="0" w:line="240" w:lineRule="auto"/>
        <w:ind w:left="576"/>
        <w:rPr>
          <w:rFonts w:ascii="Calibri" w:hAnsi="Calibri" w:cs="Calibri"/>
          <w:b w:val="0"/>
          <w:bCs w:val="0"/>
        </w:rPr>
      </w:pPr>
      <w:r w:rsidRPr="00162D2F">
        <w:rPr>
          <w:rFonts w:ascii="Calibri" w:hAnsi="Calibri" w:cs="Calibri"/>
          <w:b w:val="0"/>
          <w:bCs w:val="0"/>
        </w:rPr>
        <w:t>All or part of a standing order, except one that incorporates mandatory statutory or legal requirements, may be suspended by resolution in relation to the consideration of an item on the agenda for a meeting.</w:t>
      </w:r>
    </w:p>
    <w:p w14:paraId="031F4691" w14:textId="55079014" w:rsidR="002524F5" w:rsidRPr="00162D2F" w:rsidRDefault="002524F5" w:rsidP="00162D2F">
      <w:pPr>
        <w:pStyle w:val="Heading2"/>
        <w:numPr>
          <w:ilvl w:val="0"/>
          <w:numId w:val="0"/>
        </w:numPr>
        <w:spacing w:after="0" w:line="240" w:lineRule="auto"/>
        <w:ind w:left="576"/>
        <w:rPr>
          <w:rFonts w:ascii="Calibri" w:hAnsi="Calibri" w:cs="Calibri"/>
          <w:b w:val="0"/>
          <w:bCs w:val="0"/>
        </w:rPr>
      </w:pPr>
      <w:r w:rsidRPr="00162D2F">
        <w:rPr>
          <w:rFonts w:ascii="Calibri" w:hAnsi="Calibri" w:cs="Calibri"/>
          <w:b w:val="0"/>
          <w:bCs w:val="0"/>
        </w:rPr>
        <w:t xml:space="preserve">A motion to add to or vary or revoke one or more of the </w:t>
      </w:r>
      <w:r w:rsidR="00162D2F">
        <w:rPr>
          <w:rFonts w:ascii="Calibri" w:hAnsi="Calibri" w:cs="Calibri"/>
          <w:b w:val="0"/>
          <w:bCs w:val="0"/>
        </w:rPr>
        <w:t xml:space="preserve">Parish </w:t>
      </w:r>
      <w:r w:rsidRPr="00162D2F">
        <w:rPr>
          <w:rFonts w:ascii="Calibri" w:hAnsi="Calibri" w:cs="Calibri"/>
          <w:b w:val="0"/>
          <w:bCs w:val="0"/>
        </w:rPr>
        <w:t xml:space="preserve">Council’s standing orders, except one that incorporates mandatory statutory or legal requirements, shall be proposed by a special motion, the written notice by at least </w:t>
      </w:r>
      <w:r w:rsidR="00162D2F">
        <w:rPr>
          <w:rFonts w:ascii="Calibri" w:hAnsi="Calibri" w:cs="Calibri"/>
          <w:b w:val="0"/>
          <w:bCs w:val="0"/>
        </w:rPr>
        <w:t>(</w:t>
      </w:r>
      <w:r w:rsidRPr="00162D2F">
        <w:rPr>
          <w:rFonts w:ascii="Calibri" w:hAnsi="Calibri" w:cs="Calibri"/>
          <w:b w:val="0"/>
          <w:bCs w:val="0"/>
        </w:rPr>
        <w:t xml:space="preserve">3) </w:t>
      </w:r>
      <w:r w:rsidR="00162D2F">
        <w:rPr>
          <w:rFonts w:ascii="Calibri" w:hAnsi="Calibri" w:cs="Calibri"/>
          <w:b w:val="0"/>
          <w:bCs w:val="0"/>
        </w:rPr>
        <w:t>C</w:t>
      </w:r>
      <w:r w:rsidRPr="00162D2F">
        <w:rPr>
          <w:rFonts w:ascii="Calibri" w:hAnsi="Calibri" w:cs="Calibri"/>
          <w:b w:val="0"/>
          <w:bCs w:val="0"/>
        </w:rPr>
        <w:t>ouncillors to be given to the Proper Officer.</w:t>
      </w:r>
    </w:p>
    <w:p w14:paraId="61E2C85E" w14:textId="68FF978D" w:rsidR="002524F5" w:rsidRPr="00162D2F" w:rsidRDefault="002524F5" w:rsidP="00162D2F">
      <w:pPr>
        <w:pStyle w:val="Heading2"/>
        <w:numPr>
          <w:ilvl w:val="0"/>
          <w:numId w:val="0"/>
        </w:numPr>
        <w:spacing w:after="0" w:line="240" w:lineRule="auto"/>
        <w:ind w:left="576"/>
        <w:rPr>
          <w:rFonts w:ascii="Calibri" w:hAnsi="Calibri" w:cs="Calibri"/>
          <w:b w:val="0"/>
          <w:bCs w:val="0"/>
        </w:rPr>
      </w:pPr>
      <w:r w:rsidRPr="00162D2F">
        <w:rPr>
          <w:rFonts w:ascii="Calibri" w:hAnsi="Calibri" w:cs="Calibri"/>
          <w:b w:val="0"/>
          <w:bCs w:val="0"/>
        </w:rPr>
        <w:t xml:space="preserve">The Proper Officer shall provide a copy of the </w:t>
      </w:r>
      <w:r w:rsidR="00162D2F">
        <w:rPr>
          <w:rFonts w:ascii="Calibri" w:hAnsi="Calibri" w:cs="Calibri"/>
          <w:b w:val="0"/>
          <w:bCs w:val="0"/>
        </w:rPr>
        <w:t xml:space="preserve">Parish </w:t>
      </w:r>
      <w:r w:rsidRPr="00162D2F">
        <w:rPr>
          <w:rFonts w:ascii="Calibri" w:hAnsi="Calibri" w:cs="Calibri"/>
          <w:b w:val="0"/>
          <w:bCs w:val="0"/>
        </w:rPr>
        <w:t xml:space="preserve">Council’s standing orders to a </w:t>
      </w:r>
      <w:r w:rsidR="00162D2F">
        <w:rPr>
          <w:rFonts w:ascii="Calibri" w:hAnsi="Calibri" w:cs="Calibri"/>
          <w:b w:val="0"/>
          <w:bCs w:val="0"/>
        </w:rPr>
        <w:t>C</w:t>
      </w:r>
      <w:r w:rsidRPr="00162D2F">
        <w:rPr>
          <w:rFonts w:ascii="Calibri" w:hAnsi="Calibri" w:cs="Calibri"/>
          <w:b w:val="0"/>
          <w:bCs w:val="0"/>
        </w:rPr>
        <w:t>ouncillor as soon as possible.</w:t>
      </w:r>
    </w:p>
    <w:p w14:paraId="542DB7FC" w14:textId="4E676EC2" w:rsidR="002524F5" w:rsidRPr="00162D2F" w:rsidRDefault="002524F5" w:rsidP="00162D2F">
      <w:pPr>
        <w:pStyle w:val="Heading2"/>
        <w:numPr>
          <w:ilvl w:val="0"/>
          <w:numId w:val="0"/>
        </w:numPr>
        <w:spacing w:after="0" w:line="240" w:lineRule="auto"/>
        <w:ind w:left="576"/>
        <w:rPr>
          <w:rFonts w:ascii="Calibri" w:hAnsi="Calibri" w:cs="Calibri"/>
          <w:b w:val="0"/>
          <w:bCs w:val="0"/>
        </w:rPr>
      </w:pPr>
      <w:bookmarkStart w:id="86" w:name="_Toc512886080"/>
      <w:r w:rsidRPr="00162D2F">
        <w:rPr>
          <w:rFonts w:ascii="Calibri" w:hAnsi="Calibri" w:cs="Calibri"/>
          <w:b w:val="0"/>
          <w:bCs w:val="0"/>
        </w:rPr>
        <w:t xml:space="preserve">The decision of the </w:t>
      </w:r>
      <w:r w:rsidR="00162D2F">
        <w:rPr>
          <w:rFonts w:ascii="Calibri" w:hAnsi="Calibri" w:cs="Calibri"/>
          <w:b w:val="0"/>
          <w:bCs w:val="0"/>
        </w:rPr>
        <w:t>C</w:t>
      </w:r>
      <w:r w:rsidRPr="00162D2F">
        <w:rPr>
          <w:rFonts w:ascii="Calibri" w:hAnsi="Calibri" w:cs="Calibri"/>
          <w:b w:val="0"/>
          <w:bCs w:val="0"/>
        </w:rPr>
        <w:t>hairman of a meeting as to the application of standing order</w:t>
      </w:r>
      <w:bookmarkEnd w:id="86"/>
      <w:r w:rsidRPr="00162D2F">
        <w:rPr>
          <w:rFonts w:ascii="Calibri" w:hAnsi="Calibri" w:cs="Calibri"/>
          <w:b w:val="0"/>
          <w:bCs w:val="0"/>
        </w:rPr>
        <w:t xml:space="preserve"> is final</w:t>
      </w:r>
    </w:p>
    <w:p w14:paraId="78F8165C" w14:textId="77777777" w:rsidR="002524F5" w:rsidRPr="00162D2F" w:rsidRDefault="002524F5" w:rsidP="00162D2F">
      <w:pPr>
        <w:rPr>
          <w:rFonts w:ascii="Calibri" w:hAnsi="Calibri" w:cs="Calibri"/>
          <w:lang w:val="en-GB" w:bidi="en-US"/>
        </w:rPr>
      </w:pPr>
    </w:p>
    <w:p w14:paraId="607EC320" w14:textId="60875BB7" w:rsidR="002524F5" w:rsidRDefault="00162D2F" w:rsidP="007A4ECB">
      <w:pPr>
        <w:pStyle w:val="Heading1"/>
      </w:pPr>
      <w:bookmarkStart w:id="87" w:name="_Toc42430044"/>
      <w:r>
        <w:t>SO34</w:t>
      </w:r>
      <w:r>
        <w:tab/>
      </w:r>
      <w:r w:rsidR="002524F5">
        <w:t>General Power of Competence (England)</w:t>
      </w:r>
      <w:bookmarkEnd w:id="87"/>
    </w:p>
    <w:p w14:paraId="7C5D20C5" w14:textId="77777777" w:rsidR="00162D2F" w:rsidRDefault="00162D2F" w:rsidP="00162D2F">
      <w:pPr>
        <w:pStyle w:val="Heading3"/>
        <w:numPr>
          <w:ilvl w:val="0"/>
          <w:numId w:val="0"/>
        </w:numPr>
        <w:spacing w:after="0" w:line="240" w:lineRule="auto"/>
        <w:ind w:left="578"/>
        <w:rPr>
          <w:rFonts w:ascii="Calibri" w:hAnsi="Calibri" w:cs="Calibri"/>
        </w:rPr>
      </w:pPr>
    </w:p>
    <w:p w14:paraId="7A109EA1" w14:textId="68242B20" w:rsidR="002524F5" w:rsidRPr="00162D2F" w:rsidRDefault="002524F5" w:rsidP="00162D2F">
      <w:pPr>
        <w:pStyle w:val="Heading3"/>
        <w:numPr>
          <w:ilvl w:val="0"/>
          <w:numId w:val="0"/>
        </w:numPr>
        <w:spacing w:after="0" w:line="240" w:lineRule="auto"/>
        <w:ind w:left="578"/>
        <w:rPr>
          <w:rFonts w:ascii="Calibri" w:hAnsi="Calibri" w:cs="Calibri"/>
        </w:rPr>
      </w:pPr>
      <w:r w:rsidRPr="00162D2F">
        <w:rPr>
          <w:rFonts w:ascii="Calibri" w:hAnsi="Calibri" w:cs="Calibri"/>
        </w:rPr>
        <w:t xml:space="preserve">Before exercising the General Power of Competence , a meeting of the full </w:t>
      </w:r>
      <w:r w:rsidR="00162D2F">
        <w:rPr>
          <w:rFonts w:ascii="Calibri" w:hAnsi="Calibri" w:cs="Calibri"/>
        </w:rPr>
        <w:t xml:space="preserve">Parish </w:t>
      </w:r>
      <w:r w:rsidRPr="00162D2F">
        <w:rPr>
          <w:rFonts w:ascii="Calibri" w:hAnsi="Calibri" w:cs="Calibri"/>
        </w:rPr>
        <w:t xml:space="preserve">Council shall have passed a resolution to confirm it has satisfied the prescribed statutory criteria set out in the Parish Councils (General Power of Competence) (Prescribed Conditions) Order 2012 and the </w:t>
      </w:r>
      <w:r w:rsidR="00162D2F">
        <w:rPr>
          <w:rFonts w:ascii="Calibri" w:hAnsi="Calibri" w:cs="Calibri"/>
        </w:rPr>
        <w:t xml:space="preserve">Parish </w:t>
      </w:r>
      <w:r w:rsidRPr="00162D2F">
        <w:rPr>
          <w:rFonts w:ascii="Calibri" w:hAnsi="Calibri" w:cs="Calibri"/>
        </w:rPr>
        <w:t>Council qualifies as an eligible Parish Council.</w:t>
      </w:r>
    </w:p>
    <w:p w14:paraId="6AA277ED" w14:textId="22A84ED6" w:rsidR="002524F5" w:rsidRPr="00162D2F" w:rsidRDefault="002524F5" w:rsidP="00162D2F">
      <w:pPr>
        <w:pStyle w:val="Heading3"/>
        <w:numPr>
          <w:ilvl w:val="0"/>
          <w:numId w:val="0"/>
        </w:numPr>
        <w:spacing w:after="0" w:line="240" w:lineRule="auto"/>
        <w:ind w:left="578"/>
        <w:rPr>
          <w:rFonts w:ascii="Calibri" w:hAnsi="Calibri" w:cs="Calibri"/>
        </w:rPr>
      </w:pPr>
      <w:r w:rsidRPr="00162D2F">
        <w:rPr>
          <w:rFonts w:ascii="Calibri" w:hAnsi="Calibri" w:cs="Calibri"/>
        </w:rPr>
        <w:t xml:space="preserve">The </w:t>
      </w:r>
      <w:r w:rsidR="00162D2F">
        <w:rPr>
          <w:rFonts w:ascii="Calibri" w:hAnsi="Calibri" w:cs="Calibri"/>
        </w:rPr>
        <w:t xml:space="preserve">Parish </w:t>
      </w:r>
      <w:r w:rsidRPr="00162D2F">
        <w:rPr>
          <w:rFonts w:ascii="Calibri" w:hAnsi="Calibri" w:cs="Calibri"/>
        </w:rPr>
        <w:t xml:space="preserve">Council’s period of eligibility begins on the date the resolution was made and expires on the day before the Annual Meeting of the </w:t>
      </w:r>
      <w:r w:rsidR="00162D2F">
        <w:rPr>
          <w:rFonts w:ascii="Calibri" w:hAnsi="Calibri" w:cs="Calibri"/>
        </w:rPr>
        <w:t xml:space="preserve">Parish </w:t>
      </w:r>
      <w:r w:rsidRPr="00162D2F">
        <w:rPr>
          <w:rFonts w:ascii="Calibri" w:hAnsi="Calibri" w:cs="Calibri"/>
        </w:rPr>
        <w:t>Council that takes place in a year of ordinary elections.</w:t>
      </w:r>
    </w:p>
    <w:p w14:paraId="75DFBF99" w14:textId="01D9970D" w:rsidR="002524F5" w:rsidRPr="00162D2F" w:rsidRDefault="002524F5" w:rsidP="00162D2F">
      <w:pPr>
        <w:pStyle w:val="Heading3"/>
        <w:numPr>
          <w:ilvl w:val="0"/>
          <w:numId w:val="0"/>
        </w:numPr>
        <w:spacing w:after="0" w:line="240" w:lineRule="auto"/>
        <w:ind w:left="578"/>
        <w:rPr>
          <w:rFonts w:ascii="Calibri" w:hAnsi="Calibri" w:cs="Calibri"/>
        </w:rPr>
      </w:pPr>
      <w:r w:rsidRPr="00162D2F">
        <w:rPr>
          <w:rFonts w:ascii="Calibri" w:hAnsi="Calibri" w:cs="Calibri"/>
        </w:rPr>
        <w:t xml:space="preserve">If the </w:t>
      </w:r>
      <w:r w:rsidR="00162D2F">
        <w:rPr>
          <w:rFonts w:ascii="Calibri" w:hAnsi="Calibri" w:cs="Calibri"/>
        </w:rPr>
        <w:t xml:space="preserve">Parish </w:t>
      </w:r>
      <w:r w:rsidRPr="00162D2F">
        <w:rPr>
          <w:rFonts w:ascii="Calibri" w:hAnsi="Calibri" w:cs="Calibri"/>
        </w:rPr>
        <w:t xml:space="preserve">Council loses its qualified </w:t>
      </w:r>
      <w:r w:rsidR="00162D2F">
        <w:rPr>
          <w:rFonts w:ascii="Calibri" w:hAnsi="Calibri" w:cs="Calibri"/>
        </w:rPr>
        <w:t xml:space="preserve">Parish </w:t>
      </w:r>
      <w:r w:rsidRPr="00162D2F">
        <w:rPr>
          <w:rFonts w:ascii="Calibri" w:hAnsi="Calibri" w:cs="Calibri"/>
        </w:rPr>
        <w:t xml:space="preserve">Clerk or has insufficient elected Councillors then it must record its ineligibility at the next ‘relevant’ annual meeting of the </w:t>
      </w:r>
      <w:r w:rsidR="00162D2F">
        <w:rPr>
          <w:rFonts w:ascii="Calibri" w:hAnsi="Calibri" w:cs="Calibri"/>
        </w:rPr>
        <w:t xml:space="preserve">Parish </w:t>
      </w:r>
      <w:r w:rsidRPr="00162D2F">
        <w:rPr>
          <w:rFonts w:ascii="Calibri" w:hAnsi="Calibri" w:cs="Calibri"/>
        </w:rPr>
        <w:t xml:space="preserve">Council (after the ordinary election). If the new </w:t>
      </w:r>
      <w:r w:rsidR="00162D2F">
        <w:rPr>
          <w:rFonts w:ascii="Calibri" w:hAnsi="Calibri" w:cs="Calibri"/>
        </w:rPr>
        <w:t xml:space="preserve">Parish </w:t>
      </w:r>
      <w:r w:rsidRPr="00162D2F">
        <w:rPr>
          <w:rFonts w:ascii="Calibri" w:hAnsi="Calibri" w:cs="Calibri"/>
        </w:rPr>
        <w:t>Council has already started an activity it can finish that but not start anything new.</w:t>
      </w:r>
    </w:p>
    <w:p w14:paraId="23C63E21" w14:textId="77777777" w:rsidR="002524F5" w:rsidRPr="00BC50CD" w:rsidRDefault="002524F5" w:rsidP="002524F5">
      <w:pPr>
        <w:rPr>
          <w:sz w:val="11"/>
          <w:szCs w:val="11"/>
          <w:lang w:val="en-GB" w:bidi="en-US"/>
        </w:rPr>
      </w:pPr>
    </w:p>
    <w:p w14:paraId="074A410C" w14:textId="77777777" w:rsidR="002524F5" w:rsidRPr="009D2DD9" w:rsidRDefault="002524F5" w:rsidP="002524F5">
      <w:pPr>
        <w:rPr>
          <w:sz w:val="11"/>
          <w:szCs w:val="11"/>
          <w:lang w:val="en-GB" w:bidi="en-US"/>
        </w:rPr>
      </w:pPr>
    </w:p>
    <w:p w14:paraId="794F7BDE" w14:textId="37DFD7D6" w:rsidR="00162D2F" w:rsidRPr="00162D2F" w:rsidRDefault="00162D2F" w:rsidP="00162D2F">
      <w:pPr>
        <w:pStyle w:val="Heading1"/>
      </w:pPr>
      <w:bookmarkStart w:id="88" w:name="_Toc42430045"/>
      <w:r>
        <w:lastRenderedPageBreak/>
        <w:t>SO35</w:t>
      </w:r>
      <w:r>
        <w:tab/>
      </w:r>
      <w:r w:rsidR="002524F5" w:rsidRPr="00804DBB">
        <w:t>C</w:t>
      </w:r>
      <w:r>
        <w:t>OVID</w:t>
      </w:r>
      <w:r w:rsidR="002524F5" w:rsidRPr="00804DBB">
        <w:t>19</w:t>
      </w:r>
      <w:r w:rsidR="002524F5">
        <w:t xml:space="preserve"> Modification of Meetin</w:t>
      </w:r>
      <w:bookmarkEnd w:id="88"/>
      <w:r>
        <w:t>gs</w:t>
      </w:r>
    </w:p>
    <w:p w14:paraId="339A0C8A" w14:textId="77777777" w:rsidR="00162D2F" w:rsidRDefault="00162D2F" w:rsidP="00162D2F">
      <w:pPr>
        <w:pStyle w:val="Heading3"/>
        <w:numPr>
          <w:ilvl w:val="0"/>
          <w:numId w:val="0"/>
        </w:numPr>
        <w:spacing w:after="0" w:line="240" w:lineRule="auto"/>
        <w:ind w:left="576"/>
        <w:rPr>
          <w:shd w:val="clear" w:color="auto" w:fill="FFFFFF"/>
          <w:lang w:eastAsia="en-GB"/>
        </w:rPr>
      </w:pPr>
    </w:p>
    <w:p w14:paraId="2127A8D2" w14:textId="348A2AD5" w:rsidR="002524F5" w:rsidRPr="00162D2F" w:rsidRDefault="002524F5" w:rsidP="00162D2F">
      <w:pPr>
        <w:pStyle w:val="Heading3"/>
        <w:numPr>
          <w:ilvl w:val="0"/>
          <w:numId w:val="0"/>
        </w:numPr>
        <w:spacing w:after="0" w:line="240" w:lineRule="auto"/>
        <w:ind w:left="576"/>
        <w:rPr>
          <w:rFonts w:ascii="Calibri" w:hAnsi="Calibri" w:cs="Calibri"/>
        </w:rPr>
      </w:pPr>
      <w:r w:rsidRPr="00162D2F">
        <w:rPr>
          <w:rFonts w:ascii="Calibri" w:hAnsi="Calibri" w:cs="Calibri"/>
          <w:shd w:val="clear" w:color="auto" w:fill="FFFFFF"/>
          <w:lang w:eastAsia="en-GB"/>
        </w:rPr>
        <w:t>The Local Authorities and Police and Crime Panels (Coronavirus) (Flexibility of Local Authority and Police and Crime Panel Meetings) (England and Wales) Regulations 2020; In force between the dates of 4 April 2020 – May 2021 National Association of Local Councils, Legal Briefing Note, 3 April 2020.  </w:t>
      </w:r>
    </w:p>
    <w:p w14:paraId="09844753" w14:textId="53A42D87" w:rsidR="002524F5" w:rsidRPr="00162D2F" w:rsidRDefault="002524F5" w:rsidP="00162D2F">
      <w:pPr>
        <w:pStyle w:val="Heading3"/>
        <w:numPr>
          <w:ilvl w:val="0"/>
          <w:numId w:val="0"/>
        </w:numPr>
        <w:spacing w:after="0" w:line="240" w:lineRule="auto"/>
        <w:ind w:left="576"/>
        <w:rPr>
          <w:rFonts w:ascii="Calibri" w:hAnsi="Calibri" w:cs="Calibri"/>
        </w:rPr>
      </w:pPr>
      <w:r w:rsidRPr="00162D2F">
        <w:rPr>
          <w:rFonts w:ascii="Calibri" w:hAnsi="Calibri" w:cs="Calibri"/>
        </w:rPr>
        <w:t xml:space="preserve">Persons attending a </w:t>
      </w:r>
      <w:r w:rsidR="00162D2F">
        <w:rPr>
          <w:rFonts w:ascii="Calibri" w:hAnsi="Calibri" w:cs="Calibri"/>
        </w:rPr>
        <w:t>Parish C</w:t>
      </w:r>
      <w:r w:rsidRPr="00162D2F">
        <w:rPr>
          <w:rFonts w:ascii="Calibri" w:hAnsi="Calibri" w:cs="Calibri"/>
        </w:rPr>
        <w:t>ouncil meeting do not need to be in the same place. “Place” means more than one place including electronic, digital or virtual locations such as internet locations, web addresses or conference call telephone numbers.</w:t>
      </w:r>
    </w:p>
    <w:p w14:paraId="32B0F61F" w14:textId="77777777" w:rsidR="002524F5" w:rsidRPr="00162D2F" w:rsidRDefault="002524F5" w:rsidP="00162D2F">
      <w:pPr>
        <w:pStyle w:val="Heading3"/>
        <w:numPr>
          <w:ilvl w:val="0"/>
          <w:numId w:val="0"/>
        </w:numPr>
        <w:spacing w:after="0" w:line="240" w:lineRule="auto"/>
        <w:ind w:left="576"/>
        <w:rPr>
          <w:rFonts w:ascii="Calibri" w:hAnsi="Calibri" w:cs="Calibri"/>
        </w:rPr>
      </w:pPr>
      <w:r w:rsidRPr="00162D2F">
        <w:rPr>
          <w:rFonts w:ascii="Calibri" w:hAnsi="Calibri" w:cs="Calibri"/>
        </w:rPr>
        <w:t xml:space="preserve">A member in remote attendance attends the meeting at any time if the member is able at that time: </w:t>
      </w:r>
    </w:p>
    <w:p w14:paraId="49DEDB3A" w14:textId="77777777" w:rsidR="002524F5" w:rsidRPr="00162D2F" w:rsidRDefault="002524F5" w:rsidP="004E4C1D">
      <w:pPr>
        <w:pStyle w:val="Heading3"/>
        <w:numPr>
          <w:ilvl w:val="0"/>
          <w:numId w:val="0"/>
        </w:numPr>
        <w:spacing w:after="0" w:line="240" w:lineRule="auto"/>
        <w:ind w:left="576"/>
        <w:rPr>
          <w:rFonts w:ascii="Calibri" w:hAnsi="Calibri" w:cs="Calibri"/>
        </w:rPr>
      </w:pPr>
      <w:r w:rsidRPr="00162D2F">
        <w:rPr>
          <w:rFonts w:ascii="Calibri" w:hAnsi="Calibri" w:cs="Calibri"/>
        </w:rPr>
        <w:t xml:space="preserve">to hear, and where practicable see, and be so heard and, where practicable, be seen by, the other members in attendance, </w:t>
      </w:r>
    </w:p>
    <w:p w14:paraId="058D235B" w14:textId="55732FF1" w:rsidR="002524F5" w:rsidRPr="00162D2F" w:rsidRDefault="00162D2F" w:rsidP="00162D2F">
      <w:pPr>
        <w:pStyle w:val="Heading3"/>
        <w:numPr>
          <w:ilvl w:val="0"/>
          <w:numId w:val="0"/>
        </w:numPr>
        <w:spacing w:after="0" w:line="240" w:lineRule="auto"/>
        <w:ind w:left="576"/>
        <w:rPr>
          <w:rFonts w:ascii="Calibri" w:hAnsi="Calibri" w:cs="Calibri"/>
        </w:rPr>
      </w:pPr>
      <w:r>
        <w:rPr>
          <w:rFonts w:ascii="Calibri" w:hAnsi="Calibri" w:cs="Calibri"/>
        </w:rPr>
        <w:t>T</w:t>
      </w:r>
      <w:r w:rsidR="002524F5" w:rsidRPr="00162D2F">
        <w:rPr>
          <w:rFonts w:ascii="Calibri" w:hAnsi="Calibri" w:cs="Calibri"/>
        </w:rPr>
        <w:t xml:space="preserve">o hear, and where practicable see, and be so heard and, where practicable, be seen by, any members of the public entitled to attend the meeting in order to exercise a right to speak at the meeting, and </w:t>
      </w:r>
    </w:p>
    <w:p w14:paraId="12920106" w14:textId="74C917F1" w:rsidR="002524F5" w:rsidRPr="00162D2F" w:rsidRDefault="00162D2F" w:rsidP="00162D2F">
      <w:pPr>
        <w:pStyle w:val="Heading3"/>
        <w:numPr>
          <w:ilvl w:val="0"/>
          <w:numId w:val="0"/>
        </w:numPr>
        <w:spacing w:after="0" w:line="240" w:lineRule="auto"/>
        <w:ind w:left="576"/>
        <w:rPr>
          <w:rFonts w:ascii="Calibri" w:hAnsi="Calibri" w:cs="Calibri"/>
        </w:rPr>
      </w:pPr>
      <w:r>
        <w:rPr>
          <w:rFonts w:ascii="Calibri" w:hAnsi="Calibri" w:cs="Calibri"/>
        </w:rPr>
        <w:t>T</w:t>
      </w:r>
      <w:r w:rsidR="002524F5" w:rsidRPr="00162D2F">
        <w:rPr>
          <w:rFonts w:ascii="Calibri" w:hAnsi="Calibri" w:cs="Calibri"/>
        </w:rPr>
        <w:t xml:space="preserve">o be so heard and, where practicable, be seen by any other members of the public attending the meeting.   </w:t>
      </w:r>
    </w:p>
    <w:p w14:paraId="14C73EB4" w14:textId="3C6BD22E" w:rsidR="002524F5" w:rsidRPr="00162D2F" w:rsidRDefault="002524F5" w:rsidP="00162D2F">
      <w:pPr>
        <w:pStyle w:val="Heading3"/>
        <w:numPr>
          <w:ilvl w:val="0"/>
          <w:numId w:val="0"/>
        </w:numPr>
        <w:spacing w:after="0" w:line="240" w:lineRule="auto"/>
        <w:ind w:left="576"/>
        <w:rPr>
          <w:rFonts w:ascii="Calibri" w:hAnsi="Calibri" w:cs="Calibri"/>
        </w:rPr>
      </w:pPr>
      <w:r w:rsidRPr="00162D2F">
        <w:rPr>
          <w:rFonts w:ascii="Calibri" w:hAnsi="Calibri" w:cs="Calibri"/>
        </w:rPr>
        <w:t>Voting at remote meetings will be carried out by</w:t>
      </w:r>
      <w:r w:rsidR="00162D2F">
        <w:rPr>
          <w:rFonts w:ascii="Calibri" w:hAnsi="Calibri" w:cs="Calibri"/>
        </w:rPr>
        <w:t xml:space="preserve"> </w:t>
      </w:r>
      <w:r w:rsidRPr="00162D2F">
        <w:rPr>
          <w:rFonts w:ascii="Calibri" w:hAnsi="Calibri" w:cs="Calibri"/>
        </w:rPr>
        <w:t xml:space="preserve">a show of hands, by a roll call of </w:t>
      </w:r>
      <w:r w:rsidR="00162D2F">
        <w:rPr>
          <w:rFonts w:ascii="Calibri" w:hAnsi="Calibri" w:cs="Calibri"/>
        </w:rPr>
        <w:t>C</w:t>
      </w:r>
      <w:r w:rsidRPr="00162D2F">
        <w:rPr>
          <w:rFonts w:ascii="Calibri" w:hAnsi="Calibri" w:cs="Calibri"/>
        </w:rPr>
        <w:t xml:space="preserve">ouncillors’ names and asking them to state their vote or by another method of voting, should a platform allow it.   </w:t>
      </w:r>
    </w:p>
    <w:p w14:paraId="3ABD356A" w14:textId="77777777" w:rsidR="002524F5" w:rsidRPr="00162D2F" w:rsidRDefault="002524F5" w:rsidP="00162D2F">
      <w:pPr>
        <w:pStyle w:val="Heading3"/>
        <w:numPr>
          <w:ilvl w:val="0"/>
          <w:numId w:val="0"/>
        </w:numPr>
        <w:spacing w:after="0" w:line="240" w:lineRule="auto"/>
        <w:ind w:left="576"/>
        <w:rPr>
          <w:rFonts w:ascii="Calibri" w:hAnsi="Calibri" w:cs="Calibri"/>
        </w:rPr>
      </w:pPr>
      <w:r w:rsidRPr="00162D2F">
        <w:rPr>
          <w:rFonts w:ascii="Calibri" w:hAnsi="Calibri" w:cs="Calibri"/>
        </w:rPr>
        <w:t xml:space="preserve">The method of remote access for the press and public will be advertised on the meeting’s agenda.   </w:t>
      </w:r>
    </w:p>
    <w:p w14:paraId="07B6FBED" w14:textId="3E056C8C" w:rsidR="002524F5" w:rsidRPr="00162D2F" w:rsidRDefault="002524F5" w:rsidP="00162D2F">
      <w:pPr>
        <w:pStyle w:val="Heading3"/>
        <w:numPr>
          <w:ilvl w:val="0"/>
          <w:numId w:val="0"/>
        </w:numPr>
        <w:spacing w:after="0" w:line="240" w:lineRule="auto"/>
        <w:ind w:left="576"/>
        <w:rPr>
          <w:rFonts w:ascii="Calibri" w:hAnsi="Calibri" w:cs="Calibri"/>
        </w:rPr>
      </w:pPr>
      <w:r w:rsidRPr="00162D2F">
        <w:rPr>
          <w:rFonts w:ascii="Calibri" w:hAnsi="Calibri" w:cs="Calibri"/>
        </w:rPr>
        <w:t xml:space="preserve">Notice of a meeting must be placed on the </w:t>
      </w:r>
      <w:r w:rsidR="00162D2F">
        <w:rPr>
          <w:rFonts w:ascii="Calibri" w:hAnsi="Calibri" w:cs="Calibri"/>
        </w:rPr>
        <w:t xml:space="preserve">Parish </w:t>
      </w:r>
      <w:r w:rsidRPr="00162D2F">
        <w:rPr>
          <w:rFonts w:ascii="Calibri" w:hAnsi="Calibri" w:cs="Calibri"/>
        </w:rPr>
        <w:t>Council’s website</w:t>
      </w:r>
      <w:r w:rsidR="00162D2F">
        <w:rPr>
          <w:rFonts w:ascii="Calibri" w:hAnsi="Calibri" w:cs="Calibri"/>
        </w:rPr>
        <w:t xml:space="preserve"> </w:t>
      </w:r>
      <w:r w:rsidRPr="00162D2F">
        <w:rPr>
          <w:rFonts w:ascii="Calibri" w:hAnsi="Calibri" w:cs="Calibri"/>
        </w:rPr>
        <w:t xml:space="preserve">and in a prominent physical place to meet advertising standards contained in Schedule 12 of the Local Government Act 1972. </w:t>
      </w:r>
    </w:p>
    <w:p w14:paraId="11EB7377" w14:textId="05F4E27A" w:rsidR="002524F5" w:rsidRPr="00162D2F" w:rsidRDefault="002524F5" w:rsidP="00162D2F">
      <w:pPr>
        <w:pStyle w:val="Heading3"/>
        <w:numPr>
          <w:ilvl w:val="0"/>
          <w:numId w:val="0"/>
        </w:numPr>
        <w:spacing w:after="0" w:line="240" w:lineRule="auto"/>
        <w:ind w:left="576"/>
        <w:rPr>
          <w:rFonts w:ascii="Calibri" w:hAnsi="Calibri" w:cs="Calibri"/>
        </w:rPr>
      </w:pPr>
      <w:r w:rsidRPr="00162D2F">
        <w:rPr>
          <w:rFonts w:ascii="Calibri" w:hAnsi="Calibri" w:cs="Calibri"/>
        </w:rPr>
        <w:t>The</w:t>
      </w:r>
      <w:r w:rsidR="00162D2F">
        <w:rPr>
          <w:rFonts w:ascii="Calibri" w:hAnsi="Calibri" w:cs="Calibri"/>
        </w:rPr>
        <w:t xml:space="preserve"> Parish</w:t>
      </w:r>
      <w:r w:rsidRPr="00162D2F">
        <w:rPr>
          <w:rFonts w:ascii="Calibri" w:hAnsi="Calibri" w:cs="Calibri"/>
        </w:rPr>
        <w:t xml:space="preserve"> Council will take account of social distancing requirements before deciding to put notices in physical spaces.   </w:t>
      </w:r>
    </w:p>
    <w:p w14:paraId="10B950D5" w14:textId="77777777" w:rsidR="002524F5" w:rsidRPr="00162D2F" w:rsidRDefault="002524F5" w:rsidP="004E4C1D">
      <w:pPr>
        <w:pStyle w:val="Heading3"/>
        <w:numPr>
          <w:ilvl w:val="0"/>
          <w:numId w:val="0"/>
        </w:numPr>
        <w:spacing w:after="0" w:line="240" w:lineRule="auto"/>
        <w:ind w:left="576"/>
        <w:rPr>
          <w:rFonts w:ascii="Calibri" w:hAnsi="Calibri" w:cs="Calibri"/>
        </w:rPr>
      </w:pPr>
      <w:r w:rsidRPr="00162D2F">
        <w:rPr>
          <w:rFonts w:ascii="Calibri" w:hAnsi="Calibri" w:cs="Calibri"/>
        </w:rPr>
        <w:t>There is no requirement for the Parish Council to hold its annual meeting.</w:t>
      </w:r>
    </w:p>
    <w:p w14:paraId="305EC27D" w14:textId="77777777" w:rsidR="002524F5" w:rsidRPr="00162D2F" w:rsidRDefault="002524F5" w:rsidP="00162D2F">
      <w:pPr>
        <w:pStyle w:val="Heading3"/>
        <w:numPr>
          <w:ilvl w:val="0"/>
          <w:numId w:val="0"/>
        </w:numPr>
        <w:spacing w:after="0" w:line="240" w:lineRule="auto"/>
        <w:ind w:left="576"/>
        <w:rPr>
          <w:rFonts w:ascii="Calibri" w:hAnsi="Calibri" w:cs="Calibri"/>
        </w:rPr>
      </w:pPr>
    </w:p>
    <w:p w14:paraId="14294A44" w14:textId="77777777" w:rsidR="002524F5" w:rsidRPr="00162D2F" w:rsidRDefault="002524F5" w:rsidP="00162D2F">
      <w:pPr>
        <w:pStyle w:val="Body"/>
        <w:jc w:val="both"/>
        <w:rPr>
          <w:rFonts w:ascii="Calibri" w:eastAsia="Helvetica" w:hAnsi="Calibri" w:cs="Calibri"/>
        </w:rPr>
      </w:pPr>
    </w:p>
    <w:sectPr w:rsidR="002524F5" w:rsidRPr="00162D2F">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C144E8" w14:textId="77777777" w:rsidR="00B46681" w:rsidRDefault="00B46681">
      <w:r>
        <w:separator/>
      </w:r>
    </w:p>
  </w:endnote>
  <w:endnote w:type="continuationSeparator" w:id="0">
    <w:p w14:paraId="73D7B1FC" w14:textId="77777777" w:rsidR="00B46681" w:rsidRDefault="00B466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Castellar">
    <w:panose1 w:val="020A0402060406010301"/>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Roman">
    <w:altName w:val="Times New Roman"/>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 w:name="AGaramondPro-Bold">
    <w:altName w:val="Calibri"/>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820961"/>
      <w:docPartObj>
        <w:docPartGallery w:val="Page Numbers (Bottom of Page)"/>
        <w:docPartUnique/>
      </w:docPartObj>
    </w:sdtPr>
    <w:sdtEndPr>
      <w:rPr>
        <w:noProof/>
      </w:rPr>
    </w:sdtEndPr>
    <w:sdtContent>
      <w:p w14:paraId="3A7BD1F8" w14:textId="2BE49769" w:rsidR="002F6BE0" w:rsidRDefault="002F6B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507E57" w14:textId="77777777" w:rsidR="002F6BE0" w:rsidRDefault="002F6B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6720C" w14:textId="77777777" w:rsidR="00B46681" w:rsidRDefault="00B46681">
      <w:r>
        <w:separator/>
      </w:r>
    </w:p>
  </w:footnote>
  <w:footnote w:type="continuationSeparator" w:id="0">
    <w:p w14:paraId="25CA9907" w14:textId="77777777" w:rsidR="00B46681" w:rsidRDefault="00B466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1E8BE" w14:textId="2DE32669" w:rsidR="00AC3CDB" w:rsidRDefault="002F6BE0" w:rsidP="002F6BE0">
    <w:pPr>
      <w:jc w:val="right"/>
    </w:pPr>
    <w:r w:rsidRPr="00DC129B">
      <w:rPr>
        <w:b/>
        <w:bCs/>
        <w:noProof/>
        <w:sz w:val="36"/>
        <w:szCs w:val="36"/>
      </w:rPr>
      <w:drawing>
        <wp:inline distT="0" distB="0" distL="0" distR="0" wp14:anchorId="7E4562C8" wp14:editId="61AF0232">
          <wp:extent cx="952040" cy="71595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286" cy="74772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73BC63C2"/>
    <w:lvl w:ilvl="0">
      <w:start w:val="1"/>
      <w:numFmt w:val="decimal"/>
      <w:pStyle w:val="ListNumber2"/>
      <w:lvlText w:val="%1."/>
      <w:lvlJc w:val="left"/>
      <w:pPr>
        <w:tabs>
          <w:tab w:val="num" w:pos="643"/>
        </w:tabs>
        <w:ind w:left="643" w:hanging="360"/>
      </w:pPr>
    </w:lvl>
  </w:abstractNum>
  <w:abstractNum w:abstractNumId="1" w15:restartNumberingAfterBreak="0">
    <w:nsid w:val="FFFFFF89"/>
    <w:multiLevelType w:val="singleLevel"/>
    <w:tmpl w:val="A5540B9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69C4F39"/>
    <w:multiLevelType w:val="multilevel"/>
    <w:tmpl w:val="2B909D82"/>
    <w:lvl w:ilvl="0">
      <w:start w:val="1"/>
      <w:numFmt w:val="decimal"/>
      <w:lvlText w:val="SO %1"/>
      <w:lvlJc w:val="left"/>
      <w:pPr>
        <w:ind w:left="360" w:hanging="360"/>
      </w:pPr>
      <w:rPr>
        <w:rFonts w:hint="default"/>
      </w:r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112E57E9"/>
    <w:multiLevelType w:val="hybridMultilevel"/>
    <w:tmpl w:val="9EF8F91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7475B0"/>
    <w:multiLevelType w:val="hybridMultilevel"/>
    <w:tmpl w:val="49E2FBF2"/>
    <w:lvl w:ilvl="0" w:tplc="04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190F0792"/>
    <w:multiLevelType w:val="hybridMultilevel"/>
    <w:tmpl w:val="37FE9E82"/>
    <w:lvl w:ilvl="0" w:tplc="8B4A2E84">
      <w:start w:val="1"/>
      <w:numFmt w:val="lowerRoman"/>
      <w:lvlText w:val="%1."/>
      <w:lvlJc w:val="left"/>
      <w:pPr>
        <w:ind w:left="1332" w:hanging="360"/>
      </w:pPr>
      <w:rPr>
        <w:rFonts w:hint="default"/>
      </w:rPr>
    </w:lvl>
    <w:lvl w:ilvl="1" w:tplc="08090019">
      <w:start w:val="1"/>
      <w:numFmt w:val="lowerLetter"/>
      <w:lvlText w:val="%2."/>
      <w:lvlJc w:val="left"/>
      <w:pPr>
        <w:ind w:left="2052" w:hanging="360"/>
      </w:pPr>
    </w:lvl>
    <w:lvl w:ilvl="2" w:tplc="0809001B" w:tentative="1">
      <w:start w:val="1"/>
      <w:numFmt w:val="lowerRoman"/>
      <w:lvlText w:val="%3."/>
      <w:lvlJc w:val="right"/>
      <w:pPr>
        <w:ind w:left="2772" w:hanging="180"/>
      </w:pPr>
    </w:lvl>
    <w:lvl w:ilvl="3" w:tplc="0809000F" w:tentative="1">
      <w:start w:val="1"/>
      <w:numFmt w:val="decimal"/>
      <w:lvlText w:val="%4."/>
      <w:lvlJc w:val="left"/>
      <w:pPr>
        <w:ind w:left="3492" w:hanging="360"/>
      </w:pPr>
    </w:lvl>
    <w:lvl w:ilvl="4" w:tplc="08090019" w:tentative="1">
      <w:start w:val="1"/>
      <w:numFmt w:val="lowerLetter"/>
      <w:lvlText w:val="%5."/>
      <w:lvlJc w:val="left"/>
      <w:pPr>
        <w:ind w:left="4212" w:hanging="360"/>
      </w:pPr>
    </w:lvl>
    <w:lvl w:ilvl="5" w:tplc="0809001B" w:tentative="1">
      <w:start w:val="1"/>
      <w:numFmt w:val="lowerRoman"/>
      <w:lvlText w:val="%6."/>
      <w:lvlJc w:val="right"/>
      <w:pPr>
        <w:ind w:left="4932" w:hanging="180"/>
      </w:pPr>
    </w:lvl>
    <w:lvl w:ilvl="6" w:tplc="0809000F" w:tentative="1">
      <w:start w:val="1"/>
      <w:numFmt w:val="decimal"/>
      <w:lvlText w:val="%7."/>
      <w:lvlJc w:val="left"/>
      <w:pPr>
        <w:ind w:left="5652" w:hanging="360"/>
      </w:pPr>
    </w:lvl>
    <w:lvl w:ilvl="7" w:tplc="08090019" w:tentative="1">
      <w:start w:val="1"/>
      <w:numFmt w:val="lowerLetter"/>
      <w:lvlText w:val="%8."/>
      <w:lvlJc w:val="left"/>
      <w:pPr>
        <w:ind w:left="6372" w:hanging="360"/>
      </w:pPr>
    </w:lvl>
    <w:lvl w:ilvl="8" w:tplc="0809001B" w:tentative="1">
      <w:start w:val="1"/>
      <w:numFmt w:val="lowerRoman"/>
      <w:lvlText w:val="%9."/>
      <w:lvlJc w:val="right"/>
      <w:pPr>
        <w:ind w:left="7092" w:hanging="180"/>
      </w:pPr>
    </w:lvl>
  </w:abstractNum>
  <w:abstractNum w:abstractNumId="9" w15:restartNumberingAfterBreak="0">
    <w:nsid w:val="23B470F4"/>
    <w:multiLevelType w:val="multilevel"/>
    <w:tmpl w:val="2A12666C"/>
    <w:styleLink w:val="StyleNumbered1"/>
    <w:lvl w:ilvl="0">
      <w:start w:val="1"/>
      <w:numFmt w:val="lowerLetter"/>
      <w:lvlText w:val="%1."/>
      <w:lvlJc w:val="left"/>
      <w:pPr>
        <w:tabs>
          <w:tab w:val="num" w:pos="360"/>
        </w:tabs>
        <w:ind w:left="360" w:hanging="360"/>
      </w:pPr>
      <w:rPr>
        <w:rFonts w:hint="default"/>
        <w:sz w:val="22"/>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23CA2DB8"/>
    <w:multiLevelType w:val="hybridMultilevel"/>
    <w:tmpl w:val="1FA08A70"/>
    <w:lvl w:ilvl="0" w:tplc="967A5EDE">
      <w:start w:val="1"/>
      <w:numFmt w:val="decimal"/>
      <w:pStyle w:val="Heading21"/>
      <w:lvlText w:val="%1."/>
      <w:lvlJc w:val="left"/>
      <w:pPr>
        <w:tabs>
          <w:tab w:val="num" w:pos="851"/>
        </w:tabs>
        <w:ind w:left="851" w:hanging="851"/>
      </w:pPr>
      <w:rPr>
        <w:rFonts w:ascii="Calibri" w:hAnsi="Calibri" w:cs="Calibri" w:hint="default"/>
        <w:i w:val="0"/>
        <w:color w:val="808080"/>
        <w:sz w:val="44"/>
      </w:rPr>
    </w:lvl>
    <w:lvl w:ilvl="1" w:tplc="08090019" w:tentative="1">
      <w:start w:val="1"/>
      <w:numFmt w:val="lowerLetter"/>
      <w:pStyle w:val="Heading21"/>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7205A2"/>
    <w:multiLevelType w:val="multilevel"/>
    <w:tmpl w:val="78E8B6C0"/>
    <w:lvl w:ilvl="0">
      <w:start w:val="1"/>
      <w:numFmt w:val="decimal"/>
      <w:lvlText w:val="SO %1."/>
      <w:lvlJc w:val="left"/>
      <w:pPr>
        <w:ind w:left="360" w:hanging="360"/>
      </w:pPr>
      <w:rPr>
        <w:rFonts w:hint="default"/>
      </w:rPr>
    </w:lvl>
    <w:lvl w:ilvl="1">
      <w:start w:val="1"/>
      <w:numFmt w:val="upperRoman"/>
      <w:lvlText w:val="%2."/>
      <w:lvlJc w:val="right"/>
      <w:pPr>
        <w:ind w:left="360" w:hanging="360"/>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2BC30892"/>
    <w:multiLevelType w:val="multilevel"/>
    <w:tmpl w:val="0E7CF4E2"/>
    <w:lvl w:ilvl="0">
      <w:start w:val="1"/>
      <w:numFmt w:val="decimal"/>
      <w:lvlText w:val="SO %1."/>
      <w:lvlJc w:val="left"/>
      <w:pPr>
        <w:ind w:left="360" w:hanging="360"/>
      </w:pPr>
      <w:rPr>
        <w:rFonts w:hint="default"/>
      </w:rPr>
    </w:lvl>
    <w:lvl w:ilvl="1">
      <w:start w:val="1"/>
      <w:numFmt w:val="upperRoman"/>
      <w:lvlText w:val="%2."/>
      <w:lvlJc w:val="right"/>
      <w:pPr>
        <w:ind w:left="360" w:hanging="360"/>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2F354316"/>
    <w:multiLevelType w:val="hybridMultilevel"/>
    <w:tmpl w:val="FFD09286"/>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41381E"/>
    <w:multiLevelType w:val="multilevel"/>
    <w:tmpl w:val="3830F84A"/>
    <w:lvl w:ilvl="0">
      <w:start w:val="1"/>
      <w:numFmt w:val="decimal"/>
      <w:lvlText w:val="SO %1."/>
      <w:lvlJc w:val="left"/>
      <w:pPr>
        <w:ind w:left="360" w:hanging="360"/>
      </w:pPr>
      <w:rPr>
        <w:rFonts w:hint="default"/>
      </w:rPr>
    </w:lvl>
    <w:lvl w:ilvl="1">
      <w:start w:val="1"/>
      <w:numFmt w:val="lowerLetter"/>
      <w:lvlText w:val="%2"/>
      <w:lvlJc w:val="left"/>
      <w:pPr>
        <w:ind w:left="360" w:hanging="360"/>
      </w:pPr>
      <w:rPr>
        <w:rFonts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4C982000"/>
    <w:multiLevelType w:val="hybridMultilevel"/>
    <w:tmpl w:val="2350F5A2"/>
    <w:lvl w:ilvl="0" w:tplc="07C80898">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1440"/>
        </w:tabs>
        <w:ind w:left="1440" w:hanging="360"/>
      </w:pPr>
    </w:lvl>
    <w:lvl w:ilvl="2" w:tplc="D58E48A2">
      <w:start w:val="1"/>
      <w:numFmt w:val="lowerRoman"/>
      <w:lvlText w:val="%3."/>
      <w:lvlJc w:val="left"/>
      <w:pPr>
        <w:tabs>
          <w:tab w:val="num" w:pos="2490"/>
        </w:tabs>
        <w:ind w:left="2434" w:hanging="454"/>
      </w:pPr>
      <w:rPr>
        <w:rFonts w:hint="default"/>
        <w:b w:val="0"/>
        <w:sz w:val="20"/>
        <w:szCs w:val="20"/>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4CF06184"/>
    <w:multiLevelType w:val="hybridMultilevel"/>
    <w:tmpl w:val="C4347800"/>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F8E31EE"/>
    <w:multiLevelType w:val="multilevel"/>
    <w:tmpl w:val="6512E944"/>
    <w:lvl w:ilvl="0">
      <w:start w:val="1"/>
      <w:numFmt w:val="decimal"/>
      <w:lvlText w:val="SO %1."/>
      <w:lvlJc w:val="left"/>
      <w:pPr>
        <w:ind w:left="360" w:hanging="360"/>
      </w:pPr>
      <w:rPr>
        <w:rFonts w:hint="default"/>
      </w:rPr>
    </w:lvl>
    <w:lvl w:ilvl="1">
      <w:start w:val="1"/>
      <w:numFmt w:val="decimal"/>
      <w:lvlText w:val="%1.%2"/>
      <w:lvlJc w:val="left"/>
      <w:pPr>
        <w:ind w:left="576" w:hanging="576"/>
      </w:pPr>
    </w:lvl>
    <w:lvl w:ilvl="2">
      <w:start w:val="1"/>
      <w:numFmt w:val="upperRoman"/>
      <w:lvlText w:val="%3."/>
      <w:lvlJc w:val="right"/>
      <w:pPr>
        <w:ind w:left="360" w:hanging="36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551D0D78"/>
    <w:multiLevelType w:val="multilevel"/>
    <w:tmpl w:val="86423058"/>
    <w:lvl w:ilvl="0">
      <w:start w:val="1"/>
      <w:numFmt w:val="decimal"/>
      <w:lvlText w:val="%1"/>
      <w:lvlJc w:val="left"/>
      <w:pPr>
        <w:tabs>
          <w:tab w:val="num" w:pos="792"/>
        </w:tabs>
        <w:ind w:left="792" w:hanging="432"/>
      </w:pPr>
      <w:rPr>
        <w:rFonts w:hint="default"/>
      </w:rPr>
    </w:lvl>
    <w:lvl w:ilvl="1">
      <w:start w:val="1"/>
      <w:numFmt w:val="none"/>
      <w:pStyle w:val="Style4"/>
      <w:lvlText w:val="1.1"/>
      <w:lvlJc w:val="left"/>
      <w:pPr>
        <w:tabs>
          <w:tab w:val="num" w:pos="936"/>
        </w:tabs>
        <w:ind w:left="936" w:hanging="576"/>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24"/>
        </w:tabs>
        <w:ind w:left="1224" w:hanging="864"/>
      </w:pPr>
      <w:rPr>
        <w:rFonts w:hint="default"/>
      </w:rPr>
    </w:lvl>
    <w:lvl w:ilvl="4">
      <w:start w:val="1"/>
      <w:numFmt w:val="decimal"/>
      <w:lvlText w:val="%1.%2.%3.%4.%5"/>
      <w:lvlJc w:val="left"/>
      <w:pPr>
        <w:tabs>
          <w:tab w:val="num" w:pos="1368"/>
        </w:tabs>
        <w:ind w:left="1368" w:hanging="1008"/>
      </w:pPr>
      <w:rPr>
        <w:rFonts w:hint="default"/>
      </w:rPr>
    </w:lvl>
    <w:lvl w:ilvl="5">
      <w:start w:val="1"/>
      <w:numFmt w:val="decimal"/>
      <w:lvlText w:val="%1.%2.%3.%4.%5.%6"/>
      <w:lvlJc w:val="left"/>
      <w:pPr>
        <w:tabs>
          <w:tab w:val="num" w:pos="1512"/>
        </w:tabs>
        <w:ind w:left="1512" w:hanging="1152"/>
      </w:pPr>
      <w:rPr>
        <w:rFonts w:hint="default"/>
      </w:rPr>
    </w:lvl>
    <w:lvl w:ilvl="6">
      <w:start w:val="1"/>
      <w:numFmt w:val="decimal"/>
      <w:lvlText w:val="%1.%2.%3.%4.%5.%6.%7"/>
      <w:lvlJc w:val="left"/>
      <w:pPr>
        <w:tabs>
          <w:tab w:val="num" w:pos="1656"/>
        </w:tabs>
        <w:ind w:left="1656" w:hanging="1296"/>
      </w:pPr>
      <w:rPr>
        <w:rFonts w:hint="default"/>
      </w:rPr>
    </w:lvl>
    <w:lvl w:ilvl="7">
      <w:start w:val="1"/>
      <w:numFmt w:val="decimal"/>
      <w:lvlText w:val="%1.%2.%3.%4.%5.%6.%7.%8"/>
      <w:lvlJc w:val="left"/>
      <w:pPr>
        <w:tabs>
          <w:tab w:val="num" w:pos="1800"/>
        </w:tabs>
        <w:ind w:left="1800" w:hanging="1440"/>
      </w:pPr>
      <w:rPr>
        <w:rFonts w:hint="default"/>
      </w:rPr>
    </w:lvl>
    <w:lvl w:ilvl="8">
      <w:start w:val="1"/>
      <w:numFmt w:val="decimal"/>
      <w:lvlText w:val="%1.%2.%3.%4.%5.%6.%7.%8.%9"/>
      <w:lvlJc w:val="left"/>
      <w:pPr>
        <w:tabs>
          <w:tab w:val="num" w:pos="1944"/>
        </w:tabs>
        <w:ind w:left="1944" w:hanging="1584"/>
      </w:pPr>
      <w:rPr>
        <w:rFonts w:hint="default"/>
      </w:rPr>
    </w:lvl>
  </w:abstractNum>
  <w:abstractNum w:abstractNumId="19" w15:restartNumberingAfterBreak="0">
    <w:nsid w:val="597762F4"/>
    <w:multiLevelType w:val="hybridMultilevel"/>
    <w:tmpl w:val="247E5410"/>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53A265D"/>
    <w:multiLevelType w:val="hybridMultilevel"/>
    <w:tmpl w:val="00B8047C"/>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D9DEA6EA">
      <w:start w:val="1"/>
      <w:numFmt w:val="lowerLetter"/>
      <w:lvlText w:val="%3"/>
      <w:lvlJc w:val="left"/>
      <w:pPr>
        <w:ind w:left="3474" w:hanging="36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21" w15:restartNumberingAfterBreak="0">
    <w:nsid w:val="656107C8"/>
    <w:multiLevelType w:val="hybridMultilevel"/>
    <w:tmpl w:val="7BCE102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B002510"/>
    <w:multiLevelType w:val="multilevel"/>
    <w:tmpl w:val="7592F218"/>
    <w:styleLink w:val="StyleNumbered"/>
    <w:lvl w:ilvl="0">
      <w:start w:val="1"/>
      <w:numFmt w:val="lowerLetter"/>
      <w:lvlText w:val="%1)"/>
      <w:lvlJc w:val="left"/>
      <w:pPr>
        <w:tabs>
          <w:tab w:val="num" w:pos="1440"/>
        </w:tabs>
        <w:ind w:left="1440" w:hanging="720"/>
      </w:pPr>
      <w:rPr>
        <w:rFonts w:ascii="Arial" w:hAnsi="Arial"/>
        <w:sz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6D9F2DB3"/>
    <w:multiLevelType w:val="hybridMultilevel"/>
    <w:tmpl w:val="59A46B8A"/>
    <w:lvl w:ilvl="0" w:tplc="8E608380">
      <w:start w:val="1"/>
      <w:numFmt w:val="decimal"/>
      <w:pStyle w:val="BodyTextFirstIndent2"/>
      <w:lvlText w:val="%1."/>
      <w:lvlJc w:val="center"/>
      <w:pPr>
        <w:tabs>
          <w:tab w:val="num" w:pos="587"/>
        </w:tabs>
        <w:ind w:left="587" w:hanging="299"/>
      </w:pPr>
      <w:rPr>
        <w:rFonts w:hint="default"/>
        <w:b/>
      </w:rPr>
    </w:lvl>
    <w:lvl w:ilvl="1" w:tplc="4EFEBE66">
      <w:start w:val="1"/>
      <w:numFmt w:val="bullet"/>
      <w:lvlText w:val=""/>
      <w:lvlJc w:val="left"/>
      <w:pPr>
        <w:tabs>
          <w:tab w:val="num" w:pos="1724"/>
        </w:tabs>
        <w:ind w:left="1724" w:hanging="360"/>
      </w:pPr>
      <w:rPr>
        <w:rFonts w:ascii="Symbol" w:hAnsi="Symbol" w:hint="default"/>
      </w:rPr>
    </w:lvl>
    <w:lvl w:ilvl="2" w:tplc="F444767E" w:tentative="1">
      <w:start w:val="1"/>
      <w:numFmt w:val="lowerRoman"/>
      <w:lvlText w:val="%3."/>
      <w:lvlJc w:val="right"/>
      <w:pPr>
        <w:tabs>
          <w:tab w:val="num" w:pos="2444"/>
        </w:tabs>
        <w:ind w:left="2444" w:hanging="180"/>
      </w:pPr>
    </w:lvl>
    <w:lvl w:ilvl="3" w:tplc="2C56637A" w:tentative="1">
      <w:start w:val="1"/>
      <w:numFmt w:val="decimal"/>
      <w:lvlText w:val="%4."/>
      <w:lvlJc w:val="left"/>
      <w:pPr>
        <w:tabs>
          <w:tab w:val="num" w:pos="3164"/>
        </w:tabs>
        <w:ind w:left="3164" w:hanging="360"/>
      </w:pPr>
    </w:lvl>
    <w:lvl w:ilvl="4" w:tplc="D0D8AAFA" w:tentative="1">
      <w:start w:val="1"/>
      <w:numFmt w:val="lowerLetter"/>
      <w:lvlText w:val="%5."/>
      <w:lvlJc w:val="left"/>
      <w:pPr>
        <w:tabs>
          <w:tab w:val="num" w:pos="3884"/>
        </w:tabs>
        <w:ind w:left="3884" w:hanging="360"/>
      </w:pPr>
    </w:lvl>
    <w:lvl w:ilvl="5" w:tplc="BB067E8A" w:tentative="1">
      <w:start w:val="1"/>
      <w:numFmt w:val="lowerRoman"/>
      <w:lvlText w:val="%6."/>
      <w:lvlJc w:val="right"/>
      <w:pPr>
        <w:tabs>
          <w:tab w:val="num" w:pos="4604"/>
        </w:tabs>
        <w:ind w:left="4604" w:hanging="180"/>
      </w:pPr>
    </w:lvl>
    <w:lvl w:ilvl="6" w:tplc="EB68BD9E" w:tentative="1">
      <w:start w:val="1"/>
      <w:numFmt w:val="decimal"/>
      <w:lvlText w:val="%7."/>
      <w:lvlJc w:val="left"/>
      <w:pPr>
        <w:tabs>
          <w:tab w:val="num" w:pos="5324"/>
        </w:tabs>
        <w:ind w:left="5324" w:hanging="360"/>
      </w:pPr>
    </w:lvl>
    <w:lvl w:ilvl="7" w:tplc="041AAE86" w:tentative="1">
      <w:start w:val="1"/>
      <w:numFmt w:val="lowerLetter"/>
      <w:lvlText w:val="%8."/>
      <w:lvlJc w:val="left"/>
      <w:pPr>
        <w:tabs>
          <w:tab w:val="num" w:pos="6044"/>
        </w:tabs>
        <w:ind w:left="6044" w:hanging="360"/>
      </w:pPr>
    </w:lvl>
    <w:lvl w:ilvl="8" w:tplc="FFA2AB04" w:tentative="1">
      <w:start w:val="1"/>
      <w:numFmt w:val="lowerRoman"/>
      <w:lvlText w:val="%9."/>
      <w:lvlJc w:val="right"/>
      <w:pPr>
        <w:tabs>
          <w:tab w:val="num" w:pos="6764"/>
        </w:tabs>
        <w:ind w:left="6764" w:hanging="180"/>
      </w:pPr>
    </w:lvl>
  </w:abstractNum>
  <w:abstractNum w:abstractNumId="24" w15:restartNumberingAfterBreak="0">
    <w:nsid w:val="73EE54C7"/>
    <w:multiLevelType w:val="multilevel"/>
    <w:tmpl w:val="18AC002E"/>
    <w:lvl w:ilvl="0">
      <w:start w:val="1"/>
      <w:numFmt w:val="decimal"/>
      <w:lvlText w:val="SO %1."/>
      <w:lvlJc w:val="left"/>
      <w:pPr>
        <w:ind w:left="360" w:hanging="360"/>
      </w:pPr>
      <w:rPr>
        <w:rFonts w:hint="default"/>
      </w:rPr>
    </w:lvl>
    <w:lvl w:ilvl="1">
      <w:start w:val="1"/>
      <w:numFmt w:val="upperRoman"/>
      <w:lvlText w:val="%2."/>
      <w:lvlJc w:val="right"/>
      <w:pPr>
        <w:ind w:left="360" w:hanging="360"/>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15:restartNumberingAfterBreak="0">
    <w:nsid w:val="79C434CB"/>
    <w:multiLevelType w:val="multilevel"/>
    <w:tmpl w:val="56FEA976"/>
    <w:lvl w:ilvl="0">
      <w:start w:val="1"/>
      <w:numFmt w:val="decimal"/>
      <w:lvlText w:val="SO %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7CD12CFA"/>
    <w:multiLevelType w:val="hybridMultilevel"/>
    <w:tmpl w:val="51FCCBC0"/>
    <w:styleLink w:val="Bullet"/>
    <w:lvl w:ilvl="0" w:tplc="1AFA42FC">
      <w:start w:val="1"/>
      <w:numFmt w:val="bullet"/>
      <w:lvlText w:val="*"/>
      <w:lvlJc w:val="left"/>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2BC19FA">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34CC886">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5107AC2">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20AA00A">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BE4582">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55A56AA">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24621D4">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132E41A">
      <w:start w:val="1"/>
      <w:numFmt w:val="bullet"/>
      <w:lvlText w:val="*"/>
      <w:lvlJc w:val="left"/>
      <w:rPr>
        <w:rFonts w:hAnsi="Arial Unicode MS"/>
        <w:caps w:val="0"/>
        <w:smallCaps w:val="0"/>
        <w:strike w:val="0"/>
        <w:dstrike w:val="0"/>
        <w:color w:val="000000"/>
        <w:spacing w:val="0"/>
        <w:w w:val="100"/>
        <w:kern w:val="0"/>
        <w:position w:val="-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16cid:durableId="301353811">
    <w:abstractNumId w:val="27"/>
  </w:num>
  <w:num w:numId="2" w16cid:durableId="790130392">
    <w:abstractNumId w:val="0"/>
  </w:num>
  <w:num w:numId="3" w16cid:durableId="573203876">
    <w:abstractNumId w:val="18"/>
  </w:num>
  <w:num w:numId="4" w16cid:durableId="199707760">
    <w:abstractNumId w:val="23"/>
  </w:num>
  <w:num w:numId="5" w16cid:durableId="726681567">
    <w:abstractNumId w:val="22"/>
  </w:num>
  <w:num w:numId="6" w16cid:durableId="2007435051">
    <w:abstractNumId w:val="9"/>
  </w:num>
  <w:num w:numId="7" w16cid:durableId="1021514676">
    <w:abstractNumId w:val="3"/>
  </w:num>
  <w:num w:numId="8" w16cid:durableId="1057239977">
    <w:abstractNumId w:val="15"/>
  </w:num>
  <w:num w:numId="9" w16cid:durableId="1982997737">
    <w:abstractNumId w:val="4"/>
  </w:num>
  <w:num w:numId="10" w16cid:durableId="1296714444">
    <w:abstractNumId w:val="7"/>
  </w:num>
  <w:num w:numId="11" w16cid:durableId="1152988099">
    <w:abstractNumId w:val="26"/>
  </w:num>
  <w:num w:numId="12" w16cid:durableId="2044670482">
    <w:abstractNumId w:val="13"/>
  </w:num>
  <w:num w:numId="13" w16cid:durableId="514732424">
    <w:abstractNumId w:val="1"/>
  </w:num>
  <w:num w:numId="14" w16cid:durableId="578560577">
    <w:abstractNumId w:val="8"/>
  </w:num>
  <w:num w:numId="15" w16cid:durableId="1397237669">
    <w:abstractNumId w:val="10"/>
  </w:num>
  <w:num w:numId="16" w16cid:durableId="984892872">
    <w:abstractNumId w:val="19"/>
  </w:num>
  <w:num w:numId="17" w16cid:durableId="1968119482">
    <w:abstractNumId w:val="2"/>
  </w:num>
  <w:num w:numId="18" w16cid:durableId="172644376">
    <w:abstractNumId w:val="16"/>
  </w:num>
  <w:num w:numId="19" w16cid:durableId="1206410161">
    <w:abstractNumId w:val="21"/>
  </w:num>
  <w:num w:numId="20" w16cid:durableId="1646355280">
    <w:abstractNumId w:val="5"/>
  </w:num>
  <w:num w:numId="21" w16cid:durableId="784927569">
    <w:abstractNumId w:val="25"/>
  </w:num>
  <w:num w:numId="22" w16cid:durableId="1449281247">
    <w:abstractNumId w:val="24"/>
  </w:num>
  <w:num w:numId="23" w16cid:durableId="424615940">
    <w:abstractNumId w:val="11"/>
  </w:num>
  <w:num w:numId="24" w16cid:durableId="1810778317">
    <w:abstractNumId w:val="6"/>
  </w:num>
  <w:num w:numId="25" w16cid:durableId="849174465">
    <w:abstractNumId w:val="17"/>
  </w:num>
  <w:num w:numId="26" w16cid:durableId="824322694">
    <w:abstractNumId w:val="12"/>
  </w:num>
  <w:num w:numId="27" w16cid:durableId="855852490">
    <w:abstractNumId w:val="14"/>
  </w:num>
  <w:num w:numId="28" w16cid:durableId="263269025">
    <w:abstractNumId w:val="2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CDB"/>
    <w:rsid w:val="00003951"/>
    <w:rsid w:val="00042312"/>
    <w:rsid w:val="000C2C25"/>
    <w:rsid w:val="000C66F3"/>
    <w:rsid w:val="00132C2D"/>
    <w:rsid w:val="0015160C"/>
    <w:rsid w:val="00162D2F"/>
    <w:rsid w:val="001A6B85"/>
    <w:rsid w:val="002524F5"/>
    <w:rsid w:val="00274365"/>
    <w:rsid w:val="002F2D89"/>
    <w:rsid w:val="002F6BE0"/>
    <w:rsid w:val="0034336F"/>
    <w:rsid w:val="003D3E08"/>
    <w:rsid w:val="00401C99"/>
    <w:rsid w:val="00483C0F"/>
    <w:rsid w:val="004E4C1D"/>
    <w:rsid w:val="005018BB"/>
    <w:rsid w:val="00743E97"/>
    <w:rsid w:val="00753D99"/>
    <w:rsid w:val="007A4ECB"/>
    <w:rsid w:val="007E3C05"/>
    <w:rsid w:val="00815529"/>
    <w:rsid w:val="008C1680"/>
    <w:rsid w:val="008E2E4A"/>
    <w:rsid w:val="009C1848"/>
    <w:rsid w:val="00A54BCB"/>
    <w:rsid w:val="00A918A8"/>
    <w:rsid w:val="00AC1C09"/>
    <w:rsid w:val="00AC3CDB"/>
    <w:rsid w:val="00B358F4"/>
    <w:rsid w:val="00B46681"/>
    <w:rsid w:val="00B75DD0"/>
    <w:rsid w:val="00BC5641"/>
    <w:rsid w:val="00D13124"/>
    <w:rsid w:val="00D37F46"/>
    <w:rsid w:val="00D428DB"/>
    <w:rsid w:val="00D71CEA"/>
    <w:rsid w:val="00D7523A"/>
    <w:rsid w:val="00EB277C"/>
    <w:rsid w:val="00EB6523"/>
    <w:rsid w:val="00F67397"/>
    <w:rsid w:val="00FE5D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3B828"/>
  <w15:docId w15:val="{2B74D2F7-C6A0-4FE7-9688-A76789E4B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Heading21"/>
    <w:next w:val="Normal"/>
    <w:link w:val="Heading1Char"/>
    <w:autoRedefine/>
    <w:qFormat/>
    <w:rsid w:val="007A4ECB"/>
    <w:pPr>
      <w:numPr>
        <w:ilvl w:val="0"/>
        <w:numId w:val="0"/>
      </w:numPr>
      <w:tabs>
        <w:tab w:val="clear" w:pos="709"/>
        <w:tab w:val="left" w:pos="567"/>
        <w:tab w:val="left" w:pos="851"/>
      </w:tabs>
      <w:spacing w:before="120" w:after="0"/>
      <w:outlineLvl w:val="0"/>
    </w:pPr>
    <w:rPr>
      <w:rFonts w:cs="Calibri"/>
      <w:bCs/>
      <w:i w:val="0"/>
      <w:iCs w:val="0"/>
      <w:sz w:val="22"/>
      <w:szCs w:val="22"/>
    </w:rPr>
  </w:style>
  <w:style w:type="paragraph" w:styleId="Heading2">
    <w:name w:val="heading 2"/>
    <w:basedOn w:val="Normal"/>
    <w:next w:val="Normal"/>
    <w:link w:val="Heading2Char"/>
    <w:qFormat/>
    <w:rsid w:val="002524F5"/>
    <w:pPr>
      <w:numPr>
        <w:ilvl w:val="1"/>
        <w:numId w:val="17"/>
      </w:numPr>
      <w:pBdr>
        <w:top w:val="none" w:sz="0" w:space="0" w:color="auto"/>
        <w:left w:val="none" w:sz="0" w:space="0" w:color="auto"/>
        <w:bottom w:val="none" w:sz="0" w:space="0" w:color="auto"/>
        <w:right w:val="none" w:sz="0" w:space="0" w:color="auto"/>
        <w:between w:val="none" w:sz="0" w:space="0" w:color="auto"/>
        <w:bar w:val="none" w:sz="0" w:color="auto"/>
      </w:pBdr>
      <w:tabs>
        <w:tab w:val="left" w:pos="709"/>
      </w:tabs>
      <w:spacing w:after="160" w:line="276" w:lineRule="auto"/>
      <w:jc w:val="both"/>
      <w:outlineLvl w:val="1"/>
    </w:pPr>
    <w:rPr>
      <w:rFonts w:asciiTheme="minorHAnsi" w:eastAsia="Times New Roman" w:hAnsiTheme="minorHAnsi" w:cstheme="minorHAnsi"/>
      <w:b/>
      <w:bCs/>
      <w:iCs/>
      <w:sz w:val="22"/>
      <w:szCs w:val="20"/>
      <w:bdr w:val="none" w:sz="0" w:space="0" w:color="auto"/>
      <w:lang w:val="en-GB" w:bidi="en-US"/>
    </w:rPr>
  </w:style>
  <w:style w:type="paragraph" w:styleId="Heading3">
    <w:name w:val="heading 3"/>
    <w:basedOn w:val="Heading2"/>
    <w:next w:val="Normal"/>
    <w:link w:val="Heading3Char"/>
    <w:qFormat/>
    <w:rsid w:val="002524F5"/>
    <w:pPr>
      <w:outlineLvl w:val="2"/>
    </w:pPr>
    <w:rPr>
      <w:b w:val="0"/>
      <w:bCs w:val="0"/>
    </w:rPr>
  </w:style>
  <w:style w:type="paragraph" w:styleId="Heading4">
    <w:name w:val="heading 4"/>
    <w:basedOn w:val="Normal"/>
    <w:next w:val="Normal"/>
    <w:link w:val="Heading4Char"/>
    <w:unhideWhenUsed/>
    <w:qFormat/>
    <w:rsid w:val="002524F5"/>
    <w:pPr>
      <w:keepNext/>
      <w:keepLines/>
      <w:numPr>
        <w:ilvl w:val="3"/>
        <w:numId w:val="17"/>
      </w:numPr>
      <w:pBdr>
        <w:top w:val="none" w:sz="0" w:space="0" w:color="auto"/>
        <w:left w:val="none" w:sz="0" w:space="0" w:color="auto"/>
        <w:bottom w:val="none" w:sz="0" w:space="0" w:color="auto"/>
        <w:right w:val="none" w:sz="0" w:space="0" w:color="auto"/>
        <w:between w:val="none" w:sz="0" w:space="0" w:color="auto"/>
        <w:bar w:val="none" w:sz="0" w:color="auto"/>
      </w:pBdr>
      <w:spacing w:before="40" w:line="360" w:lineRule="auto"/>
      <w:jc w:val="both"/>
      <w:outlineLvl w:val="3"/>
    </w:pPr>
    <w:rPr>
      <w:rFonts w:asciiTheme="majorHAnsi" w:eastAsiaTheme="majorEastAsia" w:hAnsiTheme="majorHAnsi" w:cstheme="majorBidi"/>
      <w:i/>
      <w:iCs/>
      <w:color w:val="0079BF" w:themeColor="accent1" w:themeShade="BF"/>
      <w:sz w:val="22"/>
      <w:szCs w:val="20"/>
      <w:bdr w:val="none" w:sz="0" w:space="0" w:color="auto"/>
    </w:rPr>
  </w:style>
  <w:style w:type="paragraph" w:styleId="Heading5">
    <w:name w:val="heading 5"/>
    <w:basedOn w:val="Normal"/>
    <w:next w:val="Normal"/>
    <w:link w:val="Heading5Char"/>
    <w:qFormat/>
    <w:rsid w:val="002524F5"/>
    <w:pPr>
      <w:keepNext/>
      <w:numPr>
        <w:ilvl w:val="4"/>
        <w:numId w:val="17"/>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4"/>
    </w:pPr>
    <w:rPr>
      <w:rFonts w:ascii="Castellar" w:eastAsia="Times New Roman" w:hAnsi="Castellar"/>
      <w:sz w:val="36"/>
      <w:szCs w:val="20"/>
      <w:bdr w:val="none" w:sz="0" w:space="0" w:color="auto"/>
    </w:rPr>
  </w:style>
  <w:style w:type="paragraph" w:styleId="Heading6">
    <w:name w:val="heading 6"/>
    <w:basedOn w:val="Normal"/>
    <w:next w:val="Normal"/>
    <w:link w:val="Heading6Char"/>
    <w:semiHidden/>
    <w:unhideWhenUsed/>
    <w:qFormat/>
    <w:rsid w:val="002524F5"/>
    <w:pPr>
      <w:keepNext/>
      <w:keepLines/>
      <w:numPr>
        <w:ilvl w:val="5"/>
        <w:numId w:val="17"/>
      </w:numPr>
      <w:pBdr>
        <w:top w:val="none" w:sz="0" w:space="0" w:color="auto"/>
        <w:left w:val="none" w:sz="0" w:space="0" w:color="auto"/>
        <w:bottom w:val="none" w:sz="0" w:space="0" w:color="auto"/>
        <w:right w:val="none" w:sz="0" w:space="0" w:color="auto"/>
        <w:between w:val="none" w:sz="0" w:space="0" w:color="auto"/>
        <w:bar w:val="none" w:sz="0" w:color="auto"/>
      </w:pBdr>
      <w:spacing w:before="40" w:line="360" w:lineRule="auto"/>
      <w:jc w:val="both"/>
      <w:outlineLvl w:val="5"/>
    </w:pPr>
    <w:rPr>
      <w:rFonts w:asciiTheme="majorHAnsi" w:eastAsiaTheme="majorEastAsia" w:hAnsiTheme="majorHAnsi" w:cstheme="majorBidi"/>
      <w:color w:val="00507F" w:themeColor="accent1" w:themeShade="7F"/>
      <w:sz w:val="22"/>
      <w:szCs w:val="20"/>
      <w:bdr w:val="none" w:sz="0" w:space="0" w:color="auto"/>
    </w:rPr>
  </w:style>
  <w:style w:type="paragraph" w:styleId="Heading7">
    <w:name w:val="heading 7"/>
    <w:basedOn w:val="Normal"/>
    <w:next w:val="Normal"/>
    <w:link w:val="Heading7Char"/>
    <w:semiHidden/>
    <w:unhideWhenUsed/>
    <w:qFormat/>
    <w:rsid w:val="002524F5"/>
    <w:pPr>
      <w:keepNext/>
      <w:keepLines/>
      <w:numPr>
        <w:ilvl w:val="6"/>
        <w:numId w:val="17"/>
      </w:numPr>
      <w:pBdr>
        <w:top w:val="none" w:sz="0" w:space="0" w:color="auto"/>
        <w:left w:val="none" w:sz="0" w:space="0" w:color="auto"/>
        <w:bottom w:val="none" w:sz="0" w:space="0" w:color="auto"/>
        <w:right w:val="none" w:sz="0" w:space="0" w:color="auto"/>
        <w:between w:val="none" w:sz="0" w:space="0" w:color="auto"/>
        <w:bar w:val="none" w:sz="0" w:color="auto"/>
      </w:pBdr>
      <w:spacing w:before="40" w:line="360" w:lineRule="auto"/>
      <w:jc w:val="both"/>
      <w:outlineLvl w:val="6"/>
    </w:pPr>
    <w:rPr>
      <w:rFonts w:asciiTheme="majorHAnsi" w:eastAsiaTheme="majorEastAsia" w:hAnsiTheme="majorHAnsi" w:cstheme="majorBidi"/>
      <w:i/>
      <w:iCs/>
      <w:color w:val="00507F" w:themeColor="accent1" w:themeShade="7F"/>
      <w:sz w:val="22"/>
      <w:szCs w:val="20"/>
      <w:bdr w:val="none" w:sz="0" w:space="0" w:color="auto"/>
    </w:rPr>
  </w:style>
  <w:style w:type="paragraph" w:styleId="Heading8">
    <w:name w:val="heading 8"/>
    <w:basedOn w:val="Normal"/>
    <w:next w:val="Normal"/>
    <w:link w:val="Heading8Char"/>
    <w:semiHidden/>
    <w:unhideWhenUsed/>
    <w:qFormat/>
    <w:rsid w:val="002524F5"/>
    <w:pPr>
      <w:keepNext/>
      <w:keepLines/>
      <w:numPr>
        <w:ilvl w:val="7"/>
        <w:numId w:val="17"/>
      </w:numPr>
      <w:pBdr>
        <w:top w:val="none" w:sz="0" w:space="0" w:color="auto"/>
        <w:left w:val="none" w:sz="0" w:space="0" w:color="auto"/>
        <w:bottom w:val="none" w:sz="0" w:space="0" w:color="auto"/>
        <w:right w:val="none" w:sz="0" w:space="0" w:color="auto"/>
        <w:between w:val="none" w:sz="0" w:space="0" w:color="auto"/>
        <w:bar w:val="none" w:sz="0" w:color="auto"/>
      </w:pBdr>
      <w:spacing w:before="40" w:line="360" w:lineRule="auto"/>
      <w:jc w:val="both"/>
      <w:outlineLvl w:val="7"/>
    </w:pPr>
    <w:rPr>
      <w:rFonts w:asciiTheme="majorHAnsi" w:eastAsiaTheme="majorEastAsia" w:hAnsiTheme="majorHAnsi" w:cstheme="majorBidi"/>
      <w:color w:val="272727" w:themeColor="text1" w:themeTint="D8"/>
      <w:sz w:val="21"/>
      <w:szCs w:val="21"/>
      <w:bdr w:val="none" w:sz="0" w:space="0" w:color="auto"/>
    </w:rPr>
  </w:style>
  <w:style w:type="paragraph" w:styleId="Heading9">
    <w:name w:val="heading 9"/>
    <w:basedOn w:val="Normal"/>
    <w:next w:val="Normal"/>
    <w:link w:val="Heading9Char"/>
    <w:semiHidden/>
    <w:unhideWhenUsed/>
    <w:qFormat/>
    <w:rsid w:val="002524F5"/>
    <w:pPr>
      <w:keepNext/>
      <w:keepLines/>
      <w:numPr>
        <w:ilvl w:val="8"/>
        <w:numId w:val="17"/>
      </w:numPr>
      <w:pBdr>
        <w:top w:val="none" w:sz="0" w:space="0" w:color="auto"/>
        <w:left w:val="none" w:sz="0" w:space="0" w:color="auto"/>
        <w:bottom w:val="none" w:sz="0" w:space="0" w:color="auto"/>
        <w:right w:val="none" w:sz="0" w:space="0" w:color="auto"/>
        <w:between w:val="none" w:sz="0" w:space="0" w:color="auto"/>
        <w:bar w:val="none" w:sz="0" w:color="auto"/>
      </w:pBdr>
      <w:spacing w:before="40" w:line="360" w:lineRule="auto"/>
      <w:jc w:val="both"/>
      <w:outlineLvl w:val="8"/>
    </w:pPr>
    <w:rPr>
      <w:rFonts w:asciiTheme="majorHAnsi" w:eastAsiaTheme="majorEastAsia" w:hAnsiTheme="majorHAnsi" w:cstheme="majorBidi"/>
      <w:i/>
      <w:iCs/>
      <w:color w:val="272727" w:themeColor="text1" w:themeTint="D8"/>
      <w:sz w:val="21"/>
      <w:szCs w:val="21"/>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Body">
    <w:name w:val="Body"/>
    <w:rPr>
      <w:rFonts w:ascii="Helvetica Neue" w:hAnsi="Helvetica Neue" w:cs="Arial Unicode MS"/>
      <w:color w:val="000000"/>
      <w:sz w:val="22"/>
      <w:szCs w:val="22"/>
      <w:lang w:val="en-US"/>
    </w:rPr>
  </w:style>
  <w:style w:type="numbering" w:customStyle="1" w:styleId="Bullet">
    <w:name w:val="Bullet"/>
    <w:pPr>
      <w:numPr>
        <w:numId w:val="1"/>
      </w:numPr>
    </w:pPr>
  </w:style>
  <w:style w:type="paragraph" w:styleId="Header">
    <w:name w:val="header"/>
    <w:basedOn w:val="Normal"/>
    <w:link w:val="HeaderChar"/>
    <w:unhideWhenUsed/>
    <w:rsid w:val="002F6BE0"/>
    <w:pPr>
      <w:tabs>
        <w:tab w:val="center" w:pos="4513"/>
        <w:tab w:val="right" w:pos="9026"/>
      </w:tabs>
    </w:pPr>
  </w:style>
  <w:style w:type="character" w:customStyle="1" w:styleId="HeaderChar">
    <w:name w:val="Header Char"/>
    <w:basedOn w:val="DefaultParagraphFont"/>
    <w:link w:val="Header"/>
    <w:rsid w:val="002F6BE0"/>
    <w:rPr>
      <w:sz w:val="24"/>
      <w:szCs w:val="24"/>
      <w:lang w:val="en-US" w:eastAsia="en-US"/>
    </w:rPr>
  </w:style>
  <w:style w:type="paragraph" w:styleId="Footer">
    <w:name w:val="footer"/>
    <w:basedOn w:val="Normal"/>
    <w:link w:val="FooterChar"/>
    <w:uiPriority w:val="99"/>
    <w:unhideWhenUsed/>
    <w:rsid w:val="002F6BE0"/>
    <w:pPr>
      <w:tabs>
        <w:tab w:val="center" w:pos="4513"/>
        <w:tab w:val="right" w:pos="9026"/>
      </w:tabs>
    </w:pPr>
  </w:style>
  <w:style w:type="character" w:customStyle="1" w:styleId="FooterChar">
    <w:name w:val="Footer Char"/>
    <w:basedOn w:val="DefaultParagraphFont"/>
    <w:link w:val="Footer"/>
    <w:uiPriority w:val="99"/>
    <w:rsid w:val="002F6BE0"/>
    <w:rPr>
      <w:sz w:val="24"/>
      <w:szCs w:val="24"/>
      <w:lang w:val="en-US" w:eastAsia="en-US"/>
    </w:rPr>
  </w:style>
  <w:style w:type="character" w:customStyle="1" w:styleId="Heading1Char">
    <w:name w:val="Heading 1 Char"/>
    <w:basedOn w:val="DefaultParagraphFont"/>
    <w:link w:val="Heading1"/>
    <w:rsid w:val="007A4ECB"/>
    <w:rPr>
      <w:rFonts w:ascii="Calibri" w:eastAsia="Times New Roman" w:hAnsi="Calibri" w:cs="Calibri"/>
      <w:b/>
      <w:bCs/>
      <w:color w:val="000000"/>
      <w:sz w:val="22"/>
      <w:szCs w:val="22"/>
      <w:bdr w:val="none" w:sz="0" w:space="0" w:color="auto"/>
      <w:lang w:eastAsia="en-US" w:bidi="en-US"/>
    </w:rPr>
  </w:style>
  <w:style w:type="character" w:customStyle="1" w:styleId="Heading2Char">
    <w:name w:val="Heading 2 Char"/>
    <w:basedOn w:val="DefaultParagraphFont"/>
    <w:link w:val="Heading2"/>
    <w:rsid w:val="002524F5"/>
    <w:rPr>
      <w:rFonts w:asciiTheme="minorHAnsi" w:eastAsia="Times New Roman" w:hAnsiTheme="minorHAnsi" w:cstheme="minorHAnsi"/>
      <w:b/>
      <w:bCs/>
      <w:iCs/>
      <w:sz w:val="22"/>
      <w:bdr w:val="none" w:sz="0" w:space="0" w:color="auto"/>
      <w:lang w:eastAsia="en-US" w:bidi="en-US"/>
    </w:rPr>
  </w:style>
  <w:style w:type="character" w:customStyle="1" w:styleId="Heading3Char">
    <w:name w:val="Heading 3 Char"/>
    <w:basedOn w:val="DefaultParagraphFont"/>
    <w:link w:val="Heading3"/>
    <w:rsid w:val="002524F5"/>
    <w:rPr>
      <w:rFonts w:asciiTheme="minorHAnsi" w:eastAsia="Times New Roman" w:hAnsiTheme="minorHAnsi" w:cstheme="minorHAnsi"/>
      <w:iCs/>
      <w:sz w:val="22"/>
      <w:bdr w:val="none" w:sz="0" w:space="0" w:color="auto"/>
      <w:lang w:eastAsia="en-US" w:bidi="en-US"/>
    </w:rPr>
  </w:style>
  <w:style w:type="character" w:customStyle="1" w:styleId="Heading4Char">
    <w:name w:val="Heading 4 Char"/>
    <w:basedOn w:val="DefaultParagraphFont"/>
    <w:link w:val="Heading4"/>
    <w:rsid w:val="002524F5"/>
    <w:rPr>
      <w:rFonts w:asciiTheme="majorHAnsi" w:eastAsiaTheme="majorEastAsia" w:hAnsiTheme="majorHAnsi" w:cstheme="majorBidi"/>
      <w:i/>
      <w:iCs/>
      <w:color w:val="0079BF" w:themeColor="accent1" w:themeShade="BF"/>
      <w:sz w:val="22"/>
      <w:bdr w:val="none" w:sz="0" w:space="0" w:color="auto"/>
      <w:lang w:val="en-US" w:eastAsia="en-US"/>
    </w:rPr>
  </w:style>
  <w:style w:type="character" w:customStyle="1" w:styleId="Heading5Char">
    <w:name w:val="Heading 5 Char"/>
    <w:basedOn w:val="DefaultParagraphFont"/>
    <w:link w:val="Heading5"/>
    <w:rsid w:val="002524F5"/>
    <w:rPr>
      <w:rFonts w:ascii="Castellar" w:eastAsia="Times New Roman" w:hAnsi="Castellar"/>
      <w:sz w:val="36"/>
      <w:bdr w:val="none" w:sz="0" w:space="0" w:color="auto"/>
      <w:lang w:val="en-US" w:eastAsia="en-US"/>
    </w:rPr>
  </w:style>
  <w:style w:type="character" w:customStyle="1" w:styleId="Heading6Char">
    <w:name w:val="Heading 6 Char"/>
    <w:basedOn w:val="DefaultParagraphFont"/>
    <w:link w:val="Heading6"/>
    <w:semiHidden/>
    <w:rsid w:val="002524F5"/>
    <w:rPr>
      <w:rFonts w:asciiTheme="majorHAnsi" w:eastAsiaTheme="majorEastAsia" w:hAnsiTheme="majorHAnsi" w:cstheme="majorBidi"/>
      <w:color w:val="00507F" w:themeColor="accent1" w:themeShade="7F"/>
      <w:sz w:val="22"/>
      <w:bdr w:val="none" w:sz="0" w:space="0" w:color="auto"/>
      <w:lang w:val="en-US" w:eastAsia="en-US"/>
    </w:rPr>
  </w:style>
  <w:style w:type="character" w:customStyle="1" w:styleId="Heading7Char">
    <w:name w:val="Heading 7 Char"/>
    <w:basedOn w:val="DefaultParagraphFont"/>
    <w:link w:val="Heading7"/>
    <w:semiHidden/>
    <w:rsid w:val="002524F5"/>
    <w:rPr>
      <w:rFonts w:asciiTheme="majorHAnsi" w:eastAsiaTheme="majorEastAsia" w:hAnsiTheme="majorHAnsi" w:cstheme="majorBidi"/>
      <w:i/>
      <w:iCs/>
      <w:color w:val="00507F" w:themeColor="accent1" w:themeShade="7F"/>
      <w:sz w:val="22"/>
      <w:bdr w:val="none" w:sz="0" w:space="0" w:color="auto"/>
      <w:lang w:val="en-US" w:eastAsia="en-US"/>
    </w:rPr>
  </w:style>
  <w:style w:type="character" w:customStyle="1" w:styleId="Heading8Char">
    <w:name w:val="Heading 8 Char"/>
    <w:basedOn w:val="DefaultParagraphFont"/>
    <w:link w:val="Heading8"/>
    <w:semiHidden/>
    <w:rsid w:val="002524F5"/>
    <w:rPr>
      <w:rFonts w:asciiTheme="majorHAnsi" w:eastAsiaTheme="majorEastAsia" w:hAnsiTheme="majorHAnsi" w:cstheme="majorBidi"/>
      <w:color w:val="272727" w:themeColor="text1" w:themeTint="D8"/>
      <w:sz w:val="21"/>
      <w:szCs w:val="21"/>
      <w:bdr w:val="none" w:sz="0" w:space="0" w:color="auto"/>
      <w:lang w:val="en-US" w:eastAsia="en-US"/>
    </w:rPr>
  </w:style>
  <w:style w:type="character" w:customStyle="1" w:styleId="Heading9Char">
    <w:name w:val="Heading 9 Char"/>
    <w:basedOn w:val="DefaultParagraphFont"/>
    <w:link w:val="Heading9"/>
    <w:semiHidden/>
    <w:rsid w:val="002524F5"/>
    <w:rPr>
      <w:rFonts w:asciiTheme="majorHAnsi" w:eastAsiaTheme="majorEastAsia" w:hAnsiTheme="majorHAnsi" w:cstheme="majorBidi"/>
      <w:i/>
      <w:iCs/>
      <w:color w:val="272727" w:themeColor="text1" w:themeTint="D8"/>
      <w:sz w:val="21"/>
      <w:szCs w:val="21"/>
      <w:bdr w:val="none" w:sz="0" w:space="0" w:color="auto"/>
      <w:lang w:val="en-US" w:eastAsia="en-US"/>
    </w:rPr>
  </w:style>
  <w:style w:type="paragraph" w:customStyle="1" w:styleId="Style1">
    <w:name w:val="Style1"/>
    <w:basedOn w:val="Normal"/>
    <w:next w:val="ListNumber2"/>
    <w:semiHidden/>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720"/>
      <w:jc w:val="both"/>
    </w:pPr>
    <w:rPr>
      <w:rFonts w:ascii="Arial" w:eastAsia="Times New Roman" w:hAnsi="Arial"/>
      <w:b/>
      <w:bCs/>
      <w:sz w:val="20"/>
      <w:szCs w:val="20"/>
      <w:bdr w:val="none" w:sz="0" w:space="0" w:color="auto"/>
    </w:rPr>
  </w:style>
  <w:style w:type="paragraph" w:styleId="ListNumber2">
    <w:name w:val="List Number 2"/>
    <w:basedOn w:val="Normal"/>
    <w:rsid w:val="002524F5"/>
    <w:pPr>
      <w:numPr>
        <w:numId w:val="2"/>
      </w:num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pPr>
    <w:rPr>
      <w:rFonts w:ascii="Arial" w:eastAsia="Times New Roman" w:hAnsi="Arial"/>
      <w:sz w:val="22"/>
      <w:szCs w:val="20"/>
      <w:bdr w:val="none" w:sz="0" w:space="0" w:color="auto"/>
    </w:rPr>
  </w:style>
  <w:style w:type="paragraph" w:customStyle="1" w:styleId="Style2">
    <w:name w:val="Style2"/>
    <w:basedOn w:val="Heading1"/>
    <w:semiHidden/>
    <w:rsid w:val="002524F5"/>
    <w:pPr>
      <w:spacing w:line="360" w:lineRule="auto"/>
      <w:jc w:val="center"/>
    </w:pPr>
    <w:rPr>
      <w:rFonts w:ascii="Arial Black" w:hAnsi="Arial Black" w:cs="Times New Roman"/>
      <w:b w:val="0"/>
      <w:bCs w:val="0"/>
      <w:lang w:val="en-US"/>
    </w:rPr>
  </w:style>
  <w:style w:type="paragraph" w:customStyle="1" w:styleId="StyleHeading1Arial12ptBoldCustomColorRGB5120451">
    <w:name w:val="Style Heading 1 + Arial 12 pt Bold Custom Color(RGB(5120451))..."/>
    <w:basedOn w:val="Heading1"/>
    <w:semiHidden/>
    <w:rsid w:val="002524F5"/>
    <w:pPr>
      <w:spacing w:line="360" w:lineRule="auto"/>
    </w:pPr>
    <w:rPr>
      <w:rFonts w:cs="Times New Roman"/>
      <w:color w:val="33CC33"/>
      <w:szCs w:val="24"/>
      <w:lang w:val="en-US"/>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customStyle="1" w:styleId="Style4">
    <w:name w:val="Style4"/>
    <w:basedOn w:val="Heading2"/>
    <w:semiHidden/>
    <w:rsid w:val="002524F5"/>
    <w:pPr>
      <w:numPr>
        <w:numId w:val="3"/>
      </w:numPr>
    </w:pPr>
    <w:rPr>
      <w:b w:val="0"/>
      <w:bCs w:val="0"/>
      <w:i/>
      <w:color w:val="33CC33"/>
      <w:sz w:val="2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BodyTextIndent">
    <w:name w:val="Body Text Indent"/>
    <w:basedOn w:val="Normal"/>
    <w:link w:val="BodyTextIndentChar"/>
    <w:semiHidden/>
    <w:rsid w:val="002524F5"/>
    <w:pPr>
      <w:pBdr>
        <w:top w:val="none" w:sz="0" w:space="0" w:color="auto"/>
        <w:left w:val="none" w:sz="0" w:space="0" w:color="auto"/>
        <w:bottom w:val="none" w:sz="0" w:space="0" w:color="auto"/>
        <w:right w:val="none" w:sz="0" w:space="0" w:color="auto"/>
        <w:between w:val="none" w:sz="0" w:space="0" w:color="auto"/>
        <w:bar w:val="none" w:sz="0" w:color="auto"/>
      </w:pBdr>
      <w:spacing w:after="120" w:line="360" w:lineRule="auto"/>
      <w:ind w:left="283"/>
      <w:jc w:val="both"/>
    </w:pPr>
    <w:rPr>
      <w:rFonts w:ascii="Arial" w:eastAsia="Times New Roman" w:hAnsi="Arial"/>
      <w:sz w:val="22"/>
      <w:szCs w:val="20"/>
      <w:bdr w:val="none" w:sz="0" w:space="0" w:color="auto"/>
    </w:rPr>
  </w:style>
  <w:style w:type="character" w:customStyle="1" w:styleId="BodyTextIndentChar">
    <w:name w:val="Body Text Indent Char"/>
    <w:basedOn w:val="DefaultParagraphFont"/>
    <w:link w:val="BodyTextIndent"/>
    <w:semiHidden/>
    <w:rsid w:val="002524F5"/>
    <w:rPr>
      <w:rFonts w:ascii="Arial" w:eastAsia="Times New Roman" w:hAnsi="Arial"/>
      <w:sz w:val="22"/>
      <w:bdr w:val="none" w:sz="0" w:space="0" w:color="auto"/>
      <w:lang w:val="en-US" w:eastAsia="en-US"/>
    </w:rPr>
  </w:style>
  <w:style w:type="paragraph" w:styleId="BodyTextFirstIndent2">
    <w:name w:val="Body Text First Indent 2"/>
    <w:basedOn w:val="BodyTextIndent"/>
    <w:link w:val="BodyTextFirstIndent2Char"/>
    <w:semiHidden/>
    <w:rsid w:val="002524F5"/>
    <w:pPr>
      <w:numPr>
        <w:numId w:val="4"/>
      </w:numPr>
      <w:pBdr>
        <w:top w:val="single" w:sz="24" w:space="1" w:color="0000FF" w:shadow="1"/>
        <w:left w:val="single" w:sz="24" w:space="4" w:color="0000FF" w:shadow="1"/>
        <w:bottom w:val="single" w:sz="24" w:space="1" w:color="0000FF" w:shadow="1"/>
        <w:right w:val="single" w:sz="24" w:space="4" w:color="0000FF" w:shadow="1"/>
      </w:pBdr>
      <w:shd w:val="clear" w:color="auto" w:fill="CCECFF"/>
      <w:tabs>
        <w:tab w:val="left" w:pos="170"/>
      </w:tabs>
      <w:spacing w:before="120" w:after="0"/>
      <w:jc w:val="center"/>
    </w:pPr>
    <w:rPr>
      <w:b/>
      <w:i/>
      <w:color w:val="0000FF"/>
      <w:lang w:val="en-GB" w:eastAsia="en-GB"/>
    </w:rPr>
  </w:style>
  <w:style w:type="character" w:customStyle="1" w:styleId="BodyTextFirstIndent2Char">
    <w:name w:val="Body Text First Indent 2 Char"/>
    <w:basedOn w:val="BodyTextIndentChar"/>
    <w:link w:val="BodyTextFirstIndent2"/>
    <w:semiHidden/>
    <w:rsid w:val="002524F5"/>
    <w:rPr>
      <w:rFonts w:ascii="Arial" w:eastAsia="Times New Roman" w:hAnsi="Arial"/>
      <w:b/>
      <w:i/>
      <w:color w:val="0000FF"/>
      <w:sz w:val="22"/>
      <w:bdr w:val="none" w:sz="0" w:space="0" w:color="auto"/>
      <w:shd w:val="clear" w:color="auto" w:fill="CCECFF"/>
      <w:lang w:val="en-US" w:eastAsia="en-US"/>
    </w:rPr>
  </w:style>
  <w:style w:type="paragraph" w:styleId="BodyTextIndent2">
    <w:name w:val="Body Text Indent 2"/>
    <w:basedOn w:val="Normal"/>
    <w:link w:val="BodyTextIndent2Char"/>
    <w:semiHidden/>
    <w:rsid w:val="002524F5"/>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ind w:left="283"/>
      <w:jc w:val="both"/>
    </w:pPr>
    <w:rPr>
      <w:rFonts w:ascii="Arial" w:eastAsia="Times New Roman" w:hAnsi="Arial"/>
      <w:sz w:val="22"/>
      <w:szCs w:val="20"/>
      <w:bdr w:val="none" w:sz="0" w:space="0" w:color="auto"/>
    </w:rPr>
  </w:style>
  <w:style w:type="character" w:customStyle="1" w:styleId="BodyTextIndent2Char">
    <w:name w:val="Body Text Indent 2 Char"/>
    <w:basedOn w:val="DefaultParagraphFont"/>
    <w:link w:val="BodyTextIndent2"/>
    <w:semiHidden/>
    <w:rsid w:val="002524F5"/>
    <w:rPr>
      <w:rFonts w:ascii="Arial" w:eastAsia="Times New Roman" w:hAnsi="Arial"/>
      <w:sz w:val="22"/>
      <w:bdr w:val="none" w:sz="0" w:space="0" w:color="auto"/>
      <w:lang w:val="en-US" w:eastAsia="en-US"/>
    </w:rPr>
  </w:style>
  <w:style w:type="paragraph" w:styleId="BodyText">
    <w:name w:val="Body Text"/>
    <w:basedOn w:val="Normal"/>
    <w:link w:val="BodyTextChar"/>
    <w:rsid w:val="002524F5"/>
    <w:pPr>
      <w:pBdr>
        <w:top w:val="none" w:sz="0" w:space="0" w:color="auto"/>
        <w:left w:val="none" w:sz="0" w:space="0" w:color="auto"/>
        <w:bottom w:val="none" w:sz="0" w:space="0" w:color="auto"/>
        <w:right w:val="none" w:sz="0" w:space="0" w:color="auto"/>
        <w:between w:val="none" w:sz="0" w:space="0" w:color="auto"/>
        <w:bar w:val="none" w:sz="0" w:color="auto"/>
      </w:pBdr>
      <w:spacing w:after="120" w:line="360" w:lineRule="auto"/>
      <w:jc w:val="both"/>
    </w:pPr>
    <w:rPr>
      <w:rFonts w:ascii="Arial" w:eastAsia="Times New Roman" w:hAnsi="Arial"/>
      <w:sz w:val="22"/>
      <w:szCs w:val="20"/>
      <w:bdr w:val="none" w:sz="0" w:space="0" w:color="auto"/>
    </w:rPr>
  </w:style>
  <w:style w:type="character" w:customStyle="1" w:styleId="BodyTextChar">
    <w:name w:val="Body Text Char"/>
    <w:basedOn w:val="DefaultParagraphFont"/>
    <w:link w:val="BodyText"/>
    <w:rsid w:val="002524F5"/>
    <w:rPr>
      <w:rFonts w:ascii="Arial" w:eastAsia="Times New Roman" w:hAnsi="Arial"/>
      <w:sz w:val="22"/>
      <w:bdr w:val="none" w:sz="0" w:space="0" w:color="auto"/>
      <w:lang w:val="en-US" w:eastAsia="en-US"/>
    </w:rPr>
  </w:style>
  <w:style w:type="character" w:styleId="PageNumber">
    <w:name w:val="page number"/>
    <w:basedOn w:val="DefaultParagraphFont"/>
    <w:rsid w:val="002524F5"/>
  </w:style>
  <w:style w:type="paragraph" w:styleId="Title">
    <w:name w:val="Title"/>
    <w:basedOn w:val="Heading1"/>
    <w:link w:val="TitleChar"/>
    <w:qFormat/>
    <w:rsid w:val="002524F5"/>
  </w:style>
  <w:style w:type="character" w:customStyle="1" w:styleId="TitleChar">
    <w:name w:val="Title Char"/>
    <w:basedOn w:val="DefaultParagraphFont"/>
    <w:link w:val="Title"/>
    <w:rsid w:val="002524F5"/>
    <w:rPr>
      <w:rFonts w:asciiTheme="majorHAnsi" w:eastAsia="Times New Roman" w:hAnsiTheme="majorHAnsi" w:cstheme="majorHAnsi"/>
      <w:b/>
      <w:color w:val="000000"/>
      <w:sz w:val="28"/>
      <w:szCs w:val="28"/>
      <w:bdr w:val="none" w:sz="0" w:space="0" w:color="auto"/>
      <w:lang w:eastAsia="en-US" w:bidi="en-US"/>
    </w:rPr>
  </w:style>
  <w:style w:type="numbering" w:customStyle="1" w:styleId="StyleNumbered">
    <w:name w:val="Style Numbered"/>
    <w:basedOn w:val="NoList"/>
    <w:rsid w:val="002524F5"/>
    <w:pPr>
      <w:numPr>
        <w:numId w:val="5"/>
      </w:numPr>
    </w:pPr>
  </w:style>
  <w:style w:type="numbering" w:customStyle="1" w:styleId="StyleNumbered1">
    <w:name w:val="Style Numbered1"/>
    <w:basedOn w:val="NoList"/>
    <w:rsid w:val="002524F5"/>
    <w:pPr>
      <w:numPr>
        <w:numId w:val="6"/>
      </w:numPr>
    </w:pPr>
  </w:style>
  <w:style w:type="paragraph" w:styleId="TOC1">
    <w:name w:val="toc 1"/>
    <w:basedOn w:val="Normal"/>
    <w:next w:val="Normal"/>
    <w:autoRedefine/>
    <w:uiPriority w:val="39"/>
    <w:qFormat/>
    <w:rsid w:val="002524F5"/>
    <w:pPr>
      <w:pBdr>
        <w:top w:val="none" w:sz="0" w:space="0" w:color="auto"/>
        <w:left w:val="none" w:sz="0" w:space="0" w:color="auto"/>
        <w:bottom w:val="none" w:sz="0" w:space="0" w:color="auto"/>
        <w:right w:val="none" w:sz="0" w:space="0" w:color="auto"/>
        <w:between w:val="none" w:sz="0" w:space="0" w:color="auto"/>
        <w:bar w:val="none" w:sz="0" w:color="auto"/>
      </w:pBdr>
      <w:tabs>
        <w:tab w:val="left" w:pos="660"/>
        <w:tab w:val="right" w:leader="dot" w:pos="9552"/>
      </w:tabs>
      <w:spacing w:before="120" w:line="360" w:lineRule="auto"/>
    </w:pPr>
    <w:rPr>
      <w:rFonts w:asciiTheme="minorHAnsi" w:eastAsia="Times New Roman" w:hAnsiTheme="minorHAnsi"/>
      <w:b/>
      <w:bCs/>
      <w:bdr w:val="none" w:sz="0" w:space="0" w:color="auto"/>
    </w:rPr>
  </w:style>
  <w:style w:type="paragraph" w:styleId="TOC2">
    <w:name w:val="toc 2"/>
    <w:basedOn w:val="Normal"/>
    <w:next w:val="Normal"/>
    <w:autoRedefine/>
    <w:uiPriority w:val="39"/>
    <w:qFormat/>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220"/>
    </w:pPr>
    <w:rPr>
      <w:rFonts w:asciiTheme="minorHAnsi" w:eastAsia="Times New Roman" w:hAnsiTheme="minorHAnsi"/>
      <w:b/>
      <w:bCs/>
      <w:sz w:val="22"/>
      <w:szCs w:val="22"/>
      <w:bdr w:val="none" w:sz="0" w:space="0" w:color="auto"/>
    </w:rPr>
  </w:style>
  <w:style w:type="paragraph" w:styleId="BalloonText">
    <w:name w:val="Balloon Text"/>
    <w:basedOn w:val="Normal"/>
    <w:link w:val="BalloonTextChar"/>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pPr>
    <w:rPr>
      <w:rFonts w:ascii="Tahoma" w:eastAsia="Times New Roman" w:hAnsi="Tahoma" w:cs="Tahoma"/>
      <w:sz w:val="16"/>
      <w:szCs w:val="16"/>
      <w:bdr w:val="none" w:sz="0" w:space="0" w:color="auto"/>
    </w:rPr>
  </w:style>
  <w:style w:type="character" w:customStyle="1" w:styleId="BalloonTextChar">
    <w:name w:val="Balloon Text Char"/>
    <w:basedOn w:val="DefaultParagraphFont"/>
    <w:link w:val="BalloonText"/>
    <w:rsid w:val="002524F5"/>
    <w:rPr>
      <w:rFonts w:ascii="Tahoma" w:eastAsia="Times New Roman" w:hAnsi="Tahoma" w:cs="Tahoma"/>
      <w:sz w:val="16"/>
      <w:szCs w:val="16"/>
      <w:bdr w:val="none" w:sz="0" w:space="0" w:color="auto"/>
      <w:lang w:val="en-US" w:eastAsia="en-US"/>
    </w:rPr>
  </w:style>
  <w:style w:type="paragraph" w:customStyle="1" w:styleId="BasicParagraph">
    <w:name w:val="[Basic Paragraph]"/>
    <w:basedOn w:val="Normal"/>
    <w:rsid w:val="002524F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88" w:lineRule="auto"/>
      <w:textAlignment w:val="center"/>
    </w:pPr>
    <w:rPr>
      <w:rFonts w:ascii="Times-Roman" w:eastAsia="Times New Roman" w:hAnsi="Times-Roman" w:cs="Times-Roman"/>
      <w:color w:val="000000"/>
      <w:bdr w:val="none" w:sz="0" w:space="0" w:color="auto"/>
      <w:lang w:val="en-GB" w:bidi="en-US"/>
    </w:rPr>
  </w:style>
  <w:style w:type="paragraph" w:customStyle="1" w:styleId="Head1">
    <w:name w:val="Head 1"/>
    <w:basedOn w:val="Normal"/>
    <w:link w:val="Head1Char"/>
    <w:rsid w:val="002524F5"/>
    <w:pPr>
      <w:widowControl w:val="0"/>
      <w:numPr>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spacing w:line="288" w:lineRule="auto"/>
      <w:textAlignment w:val="center"/>
    </w:pPr>
    <w:rPr>
      <w:rFonts w:ascii="Arial" w:eastAsia="Times New Roman" w:hAnsi="Arial" w:cs="Arial"/>
      <w:b/>
      <w:color w:val="000000"/>
      <w:sz w:val="40"/>
      <w:szCs w:val="40"/>
      <w:bdr w:val="none" w:sz="0" w:space="0" w:color="auto"/>
      <w:lang w:val="en-GB" w:bidi="en-US"/>
    </w:rPr>
  </w:style>
  <w:style w:type="table" w:styleId="TableGrid">
    <w:name w:val="Table Grid"/>
    <w:basedOn w:val="TableNormal"/>
    <w:rsid w:val="002524F5"/>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1Char">
    <w:name w:val="Head 1 Char"/>
    <w:link w:val="Head1"/>
    <w:rsid w:val="002524F5"/>
    <w:rPr>
      <w:rFonts w:ascii="Arial" w:eastAsia="Times New Roman" w:hAnsi="Arial" w:cs="Arial"/>
      <w:b/>
      <w:color w:val="000000"/>
      <w:sz w:val="40"/>
      <w:szCs w:val="40"/>
      <w:bdr w:val="none" w:sz="0" w:space="0" w:color="auto"/>
      <w:lang w:eastAsia="en-US" w:bidi="en-US"/>
    </w:rPr>
  </w:style>
  <w:style w:type="paragraph" w:styleId="NoSpacing">
    <w:name w:val="No Spacing"/>
    <w:link w:val="NoSpacingChar"/>
    <w:uiPriority w:val="1"/>
    <w:qFormat/>
    <w:rsid w:val="002524F5"/>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lang w:eastAsia="en-US"/>
    </w:rPr>
  </w:style>
  <w:style w:type="paragraph" w:customStyle="1" w:styleId="StyleArial11ptLeftBefore5ptAfter5ptLinespacing">
    <w:name w:val="Style Arial 11 pt Left Before:  5 pt After:  5 pt Line spacing..."/>
    <w:basedOn w:val="Normal"/>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pPr>
    <w:rPr>
      <w:rFonts w:ascii="Arial" w:eastAsia="Times New Roman" w:hAnsi="Arial"/>
      <w:sz w:val="22"/>
      <w:szCs w:val="20"/>
      <w:bdr w:val="none" w:sz="0" w:space="0" w:color="auto"/>
      <w:lang w:val="en-GB"/>
    </w:rPr>
  </w:style>
  <w:style w:type="paragraph" w:styleId="ListParagraph">
    <w:name w:val="List Paragraph"/>
    <w:basedOn w:val="Normal"/>
    <w:uiPriority w:val="34"/>
    <w:qFormat/>
    <w:rsid w:val="002524F5"/>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pPr>
    <w:rPr>
      <w:rFonts w:ascii="Calibri" w:eastAsia="Calibri" w:hAnsi="Calibri"/>
      <w:sz w:val="22"/>
      <w:szCs w:val="22"/>
      <w:bdr w:val="none" w:sz="0" w:space="0" w:color="auto"/>
      <w:lang w:val="en-GB" w:eastAsia="en-GB"/>
    </w:rPr>
  </w:style>
  <w:style w:type="paragraph" w:customStyle="1" w:styleId="head10">
    <w:name w:val="head1"/>
    <w:basedOn w:val="Normal"/>
    <w:rsid w:val="002524F5"/>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88" w:lineRule="auto"/>
      <w:ind w:left="862" w:hanging="720"/>
    </w:pPr>
    <w:rPr>
      <w:rFonts w:ascii="Arial" w:eastAsia="Calibri" w:hAnsi="Arial" w:cs="Arial"/>
      <w:b/>
      <w:bCs/>
      <w:color w:val="000000"/>
      <w:sz w:val="40"/>
      <w:szCs w:val="40"/>
      <w:bdr w:val="none" w:sz="0" w:space="0" w:color="auto"/>
      <w:lang w:val="en-GB" w:eastAsia="en-GB"/>
    </w:rPr>
  </w:style>
  <w:style w:type="paragraph" w:styleId="TOCHeading">
    <w:name w:val="TOC Heading"/>
    <w:basedOn w:val="Heading1"/>
    <w:next w:val="Normal"/>
    <w:uiPriority w:val="39"/>
    <w:unhideWhenUsed/>
    <w:qFormat/>
    <w:rsid w:val="002524F5"/>
    <w:pPr>
      <w:spacing w:before="480"/>
      <w:outlineLvl w:val="9"/>
    </w:pPr>
    <w:rPr>
      <w:rFonts w:ascii="Cambria" w:hAnsi="Cambria" w:cs="Times New Roman"/>
      <w:color w:val="365F91"/>
      <w:lang w:val="en-US"/>
    </w:rPr>
  </w:style>
  <w:style w:type="paragraph" w:customStyle="1" w:styleId="MAINHEADER">
    <w:name w:val="MAIN HEADER"/>
    <w:basedOn w:val="Normal"/>
    <w:rsid w:val="002524F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88" w:lineRule="auto"/>
      <w:textAlignment w:val="center"/>
    </w:pPr>
    <w:rPr>
      <w:rFonts w:ascii="AGaramondPro-Bold" w:eastAsia="Times New Roman" w:hAnsi="AGaramondPro-Bold" w:cs="AGaramondPro-Bold"/>
      <w:b/>
      <w:bCs/>
      <w:color w:val="000000"/>
      <w:sz w:val="100"/>
      <w:szCs w:val="100"/>
      <w:bdr w:val="none" w:sz="0" w:space="0" w:color="auto"/>
      <w:lang w:val="en-GB" w:bidi="en-US"/>
    </w:rPr>
  </w:style>
  <w:style w:type="character" w:styleId="Emphasis">
    <w:name w:val="Emphasis"/>
    <w:uiPriority w:val="20"/>
    <w:qFormat/>
    <w:rsid w:val="002524F5"/>
    <w:rPr>
      <w:i/>
      <w:iCs/>
    </w:rPr>
  </w:style>
  <w:style w:type="paragraph" w:customStyle="1" w:styleId="Default">
    <w:name w:val="Default"/>
    <w:rsid w:val="002524F5"/>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ascii="Calibri" w:eastAsia="Times New Roman" w:hAnsi="Calibri" w:cs="Calibri"/>
      <w:color w:val="000000"/>
      <w:sz w:val="24"/>
      <w:szCs w:val="24"/>
      <w:bdr w:val="none" w:sz="0" w:space="0" w:color="auto"/>
    </w:rPr>
  </w:style>
  <w:style w:type="paragraph" w:styleId="FootnoteText">
    <w:name w:val="footnote text"/>
    <w:basedOn w:val="Normal"/>
    <w:link w:val="FootnoteTextChar"/>
    <w:unhideWhenUsed/>
    <w:rsid w:val="002524F5"/>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0"/>
      <w:szCs w:val="20"/>
      <w:bdr w:val="none" w:sz="0" w:space="0" w:color="auto"/>
      <w:lang w:val="en-GB"/>
    </w:rPr>
  </w:style>
  <w:style w:type="character" w:customStyle="1" w:styleId="FootnoteTextChar">
    <w:name w:val="Footnote Text Char"/>
    <w:basedOn w:val="DefaultParagraphFont"/>
    <w:link w:val="FootnoteText"/>
    <w:rsid w:val="002524F5"/>
    <w:rPr>
      <w:rFonts w:eastAsia="Times New Roman"/>
      <w:bdr w:val="none" w:sz="0" w:space="0" w:color="auto"/>
      <w:lang w:eastAsia="en-US"/>
    </w:rPr>
  </w:style>
  <w:style w:type="character" w:styleId="FootnoteReference">
    <w:name w:val="footnote reference"/>
    <w:unhideWhenUsed/>
    <w:rsid w:val="002524F5"/>
    <w:rPr>
      <w:vertAlign w:val="superscript"/>
    </w:rPr>
  </w:style>
  <w:style w:type="paragraph" w:styleId="EndnoteText">
    <w:name w:val="endnote text"/>
    <w:basedOn w:val="Normal"/>
    <w:link w:val="EndnoteTextChar"/>
    <w:unhideWhenUsed/>
    <w:rsid w:val="002524F5"/>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0"/>
      <w:szCs w:val="20"/>
      <w:bdr w:val="none" w:sz="0" w:space="0" w:color="auto"/>
      <w:lang w:val="en-GB"/>
    </w:rPr>
  </w:style>
  <w:style w:type="character" w:customStyle="1" w:styleId="EndnoteTextChar">
    <w:name w:val="Endnote Text Char"/>
    <w:basedOn w:val="DefaultParagraphFont"/>
    <w:link w:val="EndnoteText"/>
    <w:rsid w:val="002524F5"/>
    <w:rPr>
      <w:rFonts w:eastAsia="Times New Roman"/>
      <w:bdr w:val="none" w:sz="0" w:space="0" w:color="auto"/>
      <w:lang w:eastAsia="en-US"/>
    </w:rPr>
  </w:style>
  <w:style w:type="character" w:styleId="EndnoteReference">
    <w:name w:val="endnote reference"/>
    <w:unhideWhenUsed/>
    <w:rsid w:val="002524F5"/>
    <w:rPr>
      <w:vertAlign w:val="superscript"/>
    </w:rPr>
  </w:style>
  <w:style w:type="paragraph" w:customStyle="1" w:styleId="c3">
    <w:name w:val="c3"/>
    <w:basedOn w:val="Normal"/>
    <w:rsid w:val="002524F5"/>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eastAsia="Times New Roman"/>
      <w:bdr w:val="none" w:sz="0" w:space="0" w:color="auto"/>
      <w:lang w:val="en-GB" w:eastAsia="en-GB"/>
    </w:rPr>
  </w:style>
  <w:style w:type="paragraph" w:customStyle="1" w:styleId="c13">
    <w:name w:val="c13"/>
    <w:basedOn w:val="Normal"/>
    <w:rsid w:val="002524F5"/>
    <w:pPr>
      <w:pBdr>
        <w:top w:val="none" w:sz="0" w:space="0" w:color="auto"/>
        <w:left w:val="none" w:sz="0" w:space="0" w:color="auto"/>
        <w:bottom w:val="none" w:sz="0" w:space="0" w:color="auto"/>
        <w:right w:val="none" w:sz="0" w:space="0" w:color="auto"/>
        <w:between w:val="none" w:sz="0" w:space="0" w:color="auto"/>
        <w:bar w:val="none" w:sz="0" w:color="auto"/>
      </w:pBdr>
      <w:ind w:left="960" w:hanging="960"/>
    </w:pPr>
    <w:rPr>
      <w:rFonts w:eastAsia="Times New Roman"/>
      <w:bdr w:val="none" w:sz="0" w:space="0" w:color="auto"/>
      <w:lang w:val="en-GB" w:eastAsia="en-GB"/>
    </w:rPr>
  </w:style>
  <w:style w:type="character" w:customStyle="1" w:styleId="c141">
    <w:name w:val="c141"/>
    <w:rsid w:val="002524F5"/>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2524F5"/>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2524F5"/>
    <w:rPr>
      <w:b/>
      <w:bCs/>
    </w:rPr>
  </w:style>
  <w:style w:type="paragraph" w:customStyle="1" w:styleId="text1">
    <w:name w:val="text1"/>
    <w:basedOn w:val="Normal"/>
    <w:rsid w:val="002524F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360" w:lineRule="auto"/>
    </w:pPr>
    <w:rPr>
      <w:rFonts w:eastAsia="Times New Roman"/>
      <w:bdr w:val="none" w:sz="0" w:space="0" w:color="auto"/>
      <w:lang w:val="en-GB" w:eastAsia="en-GB"/>
    </w:rPr>
  </w:style>
  <w:style w:type="paragraph" w:styleId="Revision">
    <w:name w:val="Revision"/>
    <w:hidden/>
    <w:uiPriority w:val="99"/>
    <w:semiHidden/>
    <w:rsid w:val="002524F5"/>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bdr w:val="none" w:sz="0" w:space="0" w:color="auto"/>
      <w:lang w:eastAsia="en-US"/>
    </w:rPr>
  </w:style>
  <w:style w:type="paragraph" w:styleId="TOC3">
    <w:name w:val="toc 3"/>
    <w:basedOn w:val="Normal"/>
    <w:next w:val="Normal"/>
    <w:autoRedefine/>
    <w:uiPriority w:val="39"/>
    <w:unhideWhenUsed/>
    <w:qFormat/>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440"/>
    </w:pPr>
    <w:rPr>
      <w:rFonts w:asciiTheme="minorHAnsi" w:eastAsia="Times New Roman" w:hAnsiTheme="minorHAnsi"/>
      <w:sz w:val="22"/>
      <w:szCs w:val="22"/>
      <w:bdr w:val="none" w:sz="0" w:space="0" w:color="auto"/>
    </w:rPr>
  </w:style>
  <w:style w:type="paragraph" w:customStyle="1" w:styleId="NoParagraphStyle">
    <w:name w:val="[No Paragraph Style]"/>
    <w:rsid w:val="002524F5"/>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88" w:lineRule="auto"/>
      <w:textAlignment w:val="center"/>
    </w:pPr>
    <w:rPr>
      <w:rFonts w:ascii="Times-Roman" w:eastAsia="Times New Roman" w:hAnsi="Times-Roman" w:cs="Times-Roman"/>
      <w:color w:val="000000"/>
      <w:sz w:val="24"/>
      <w:szCs w:val="24"/>
      <w:bdr w:val="none" w:sz="0" w:space="0" w:color="auto"/>
      <w:lang w:eastAsia="en-US" w:bidi="en-US"/>
    </w:rPr>
  </w:style>
  <w:style w:type="paragraph" w:styleId="ListBullet">
    <w:name w:val="List Bullet"/>
    <w:basedOn w:val="Normal"/>
    <w:unhideWhenUsed/>
    <w:rsid w:val="002524F5"/>
    <w:pPr>
      <w:numPr>
        <w:numId w:val="13"/>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rFonts w:eastAsia="Times New Roman"/>
      <w:szCs w:val="20"/>
      <w:bdr w:val="none" w:sz="0" w:space="0" w:color="auto"/>
      <w:lang w:val="en-GB"/>
    </w:rPr>
  </w:style>
  <w:style w:type="paragraph" w:customStyle="1" w:styleId="Heading21">
    <w:name w:val="Heading 21"/>
    <w:basedOn w:val="Heading2"/>
    <w:qFormat/>
    <w:rsid w:val="002524F5"/>
    <w:pPr>
      <w:keepNext/>
      <w:keepLines/>
      <w:numPr>
        <w:numId w:val="15"/>
      </w:numPr>
      <w:spacing w:before="200" w:line="240" w:lineRule="auto"/>
      <w:jc w:val="left"/>
    </w:pPr>
    <w:rPr>
      <w:rFonts w:ascii="Calibri" w:hAnsi="Calibri"/>
      <w:bCs w:val="0"/>
      <w:i/>
      <w:color w:val="000000"/>
      <w:sz w:val="24"/>
      <w:szCs w:val="26"/>
    </w:rPr>
  </w:style>
  <w:style w:type="character" w:styleId="FollowedHyperlink">
    <w:name w:val="FollowedHyperlink"/>
    <w:unhideWhenUsed/>
    <w:rsid w:val="002524F5"/>
    <w:rPr>
      <w:color w:val="800080"/>
      <w:u w:val="single"/>
    </w:rPr>
  </w:style>
  <w:style w:type="table" w:styleId="LightShading-Accent5">
    <w:name w:val="Light Shading Accent 5"/>
    <w:basedOn w:val="TableNormal"/>
    <w:uiPriority w:val="60"/>
    <w:rsid w:val="002524F5"/>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color w:val="31849B"/>
      <w:bdr w:val="none" w:sz="0" w:space="0" w:color="auto"/>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NormalWeb">
    <w:name w:val="Normal (Web)"/>
    <w:basedOn w:val="Normal"/>
    <w:uiPriority w:val="99"/>
    <w:unhideWhenUsed/>
    <w:rsid w:val="002524F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Calibri"/>
      <w:bdr w:val="none" w:sz="0" w:space="0" w:color="auto"/>
      <w:lang w:val="en-GB" w:eastAsia="en-GB"/>
    </w:rPr>
  </w:style>
  <w:style w:type="character" w:customStyle="1" w:styleId="NoSpacingChar">
    <w:name w:val="No Spacing Char"/>
    <w:link w:val="NoSpacing"/>
    <w:uiPriority w:val="1"/>
    <w:rsid w:val="002524F5"/>
    <w:rPr>
      <w:rFonts w:ascii="Calibri" w:eastAsia="Calibri" w:hAnsi="Calibri"/>
      <w:sz w:val="22"/>
      <w:szCs w:val="22"/>
      <w:bdr w:val="none" w:sz="0" w:space="0" w:color="auto"/>
      <w:lang w:eastAsia="en-US"/>
    </w:rPr>
  </w:style>
  <w:style w:type="character" w:styleId="CommentReference">
    <w:name w:val="annotation reference"/>
    <w:basedOn w:val="DefaultParagraphFont"/>
    <w:rsid w:val="002524F5"/>
    <w:rPr>
      <w:sz w:val="16"/>
      <w:szCs w:val="16"/>
    </w:rPr>
  </w:style>
  <w:style w:type="paragraph" w:styleId="CommentText">
    <w:name w:val="annotation text"/>
    <w:basedOn w:val="Normal"/>
    <w:link w:val="CommentTextChar"/>
    <w:rsid w:val="002524F5"/>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0"/>
      <w:szCs w:val="20"/>
      <w:bdr w:val="none" w:sz="0" w:space="0" w:color="auto"/>
      <w:lang w:val="en-GB"/>
    </w:rPr>
  </w:style>
  <w:style w:type="character" w:customStyle="1" w:styleId="CommentTextChar">
    <w:name w:val="Comment Text Char"/>
    <w:basedOn w:val="DefaultParagraphFont"/>
    <w:link w:val="CommentText"/>
    <w:rsid w:val="002524F5"/>
    <w:rPr>
      <w:rFonts w:eastAsia="Times New Roman"/>
      <w:bdr w:val="none" w:sz="0" w:space="0" w:color="auto"/>
      <w:lang w:eastAsia="en-US"/>
    </w:rPr>
  </w:style>
  <w:style w:type="paragraph" w:styleId="CommentSubject">
    <w:name w:val="annotation subject"/>
    <w:basedOn w:val="CommentText"/>
    <w:next w:val="CommentText"/>
    <w:link w:val="CommentSubjectChar"/>
    <w:rsid w:val="002524F5"/>
    <w:rPr>
      <w:b/>
      <w:bCs/>
    </w:rPr>
  </w:style>
  <w:style w:type="character" w:customStyle="1" w:styleId="CommentSubjectChar">
    <w:name w:val="Comment Subject Char"/>
    <w:basedOn w:val="CommentTextChar"/>
    <w:link w:val="CommentSubject"/>
    <w:rsid w:val="002524F5"/>
    <w:rPr>
      <w:rFonts w:eastAsia="Times New Roman"/>
      <w:b/>
      <w:bCs/>
      <w:bdr w:val="none" w:sz="0" w:space="0" w:color="auto"/>
      <w:lang w:eastAsia="en-US"/>
    </w:rPr>
  </w:style>
  <w:style w:type="paragraph" w:styleId="Subtitle">
    <w:name w:val="Subtitle"/>
    <w:basedOn w:val="Normal"/>
    <w:next w:val="Normal"/>
    <w:link w:val="SubtitleChar"/>
    <w:qFormat/>
    <w:rsid w:val="002524F5"/>
    <w:pPr>
      <w:pBdr>
        <w:top w:val="none" w:sz="0" w:space="0" w:color="auto"/>
        <w:left w:val="none" w:sz="0" w:space="0" w:color="auto"/>
        <w:bottom w:val="none" w:sz="0" w:space="0" w:color="auto"/>
        <w:right w:val="none" w:sz="0" w:space="0" w:color="auto"/>
        <w:between w:val="none" w:sz="0" w:space="0" w:color="auto"/>
        <w:bar w:val="none" w:sz="0" w:color="auto"/>
      </w:pBdr>
      <w:tabs>
        <w:tab w:val="left" w:pos="4962"/>
      </w:tabs>
      <w:spacing w:after="160" w:line="360" w:lineRule="auto"/>
      <w:ind w:left="720" w:hanging="720"/>
      <w:jc w:val="both"/>
    </w:pPr>
    <w:rPr>
      <w:rFonts w:asciiTheme="minorHAnsi" w:eastAsiaTheme="minorEastAsia" w:hAnsiTheme="minorHAnsi" w:cstheme="minorBidi"/>
      <w:b/>
      <w:bCs/>
      <w:color w:val="5A5A5A" w:themeColor="text1" w:themeTint="A5"/>
      <w:spacing w:val="15"/>
      <w:sz w:val="32"/>
      <w:szCs w:val="32"/>
      <w:bdr w:val="none" w:sz="0" w:space="0" w:color="auto"/>
      <w:lang w:val="en-GB" w:bidi="en-US"/>
    </w:rPr>
  </w:style>
  <w:style w:type="character" w:customStyle="1" w:styleId="SubtitleChar">
    <w:name w:val="Subtitle Char"/>
    <w:basedOn w:val="DefaultParagraphFont"/>
    <w:link w:val="Subtitle"/>
    <w:rsid w:val="002524F5"/>
    <w:rPr>
      <w:rFonts w:asciiTheme="minorHAnsi" w:eastAsiaTheme="minorEastAsia" w:hAnsiTheme="minorHAnsi" w:cstheme="minorBidi"/>
      <w:b/>
      <w:bCs/>
      <w:color w:val="5A5A5A" w:themeColor="text1" w:themeTint="A5"/>
      <w:spacing w:val="15"/>
      <w:sz w:val="32"/>
      <w:szCs w:val="32"/>
      <w:bdr w:val="none" w:sz="0" w:space="0" w:color="auto"/>
      <w:lang w:eastAsia="en-US" w:bidi="en-US"/>
    </w:rPr>
  </w:style>
  <w:style w:type="paragraph" w:styleId="TOC4">
    <w:name w:val="toc 4"/>
    <w:basedOn w:val="Normal"/>
    <w:next w:val="Normal"/>
    <w:autoRedefine/>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660"/>
    </w:pPr>
    <w:rPr>
      <w:rFonts w:asciiTheme="minorHAnsi" w:eastAsia="Times New Roman" w:hAnsiTheme="minorHAnsi"/>
      <w:sz w:val="20"/>
      <w:szCs w:val="20"/>
      <w:bdr w:val="none" w:sz="0" w:space="0" w:color="auto"/>
    </w:rPr>
  </w:style>
  <w:style w:type="paragraph" w:styleId="TOC5">
    <w:name w:val="toc 5"/>
    <w:basedOn w:val="Normal"/>
    <w:next w:val="Normal"/>
    <w:autoRedefine/>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880"/>
    </w:pPr>
    <w:rPr>
      <w:rFonts w:asciiTheme="minorHAnsi" w:eastAsia="Times New Roman" w:hAnsiTheme="minorHAnsi"/>
      <w:sz w:val="20"/>
      <w:szCs w:val="20"/>
      <w:bdr w:val="none" w:sz="0" w:space="0" w:color="auto"/>
    </w:rPr>
  </w:style>
  <w:style w:type="paragraph" w:styleId="TOC6">
    <w:name w:val="toc 6"/>
    <w:basedOn w:val="Normal"/>
    <w:next w:val="Normal"/>
    <w:autoRedefine/>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100"/>
    </w:pPr>
    <w:rPr>
      <w:rFonts w:asciiTheme="minorHAnsi" w:eastAsia="Times New Roman" w:hAnsiTheme="minorHAnsi"/>
      <w:sz w:val="20"/>
      <w:szCs w:val="20"/>
      <w:bdr w:val="none" w:sz="0" w:space="0" w:color="auto"/>
    </w:rPr>
  </w:style>
  <w:style w:type="paragraph" w:styleId="TOC7">
    <w:name w:val="toc 7"/>
    <w:basedOn w:val="Normal"/>
    <w:next w:val="Normal"/>
    <w:autoRedefine/>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320"/>
    </w:pPr>
    <w:rPr>
      <w:rFonts w:asciiTheme="minorHAnsi" w:eastAsia="Times New Roman" w:hAnsiTheme="minorHAnsi"/>
      <w:sz w:val="20"/>
      <w:szCs w:val="20"/>
      <w:bdr w:val="none" w:sz="0" w:space="0" w:color="auto"/>
    </w:rPr>
  </w:style>
  <w:style w:type="paragraph" w:styleId="TOC8">
    <w:name w:val="toc 8"/>
    <w:basedOn w:val="Normal"/>
    <w:next w:val="Normal"/>
    <w:autoRedefine/>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540"/>
    </w:pPr>
    <w:rPr>
      <w:rFonts w:asciiTheme="minorHAnsi" w:eastAsia="Times New Roman" w:hAnsiTheme="minorHAnsi"/>
      <w:sz w:val="20"/>
      <w:szCs w:val="20"/>
      <w:bdr w:val="none" w:sz="0" w:space="0" w:color="auto"/>
    </w:rPr>
  </w:style>
  <w:style w:type="paragraph" w:styleId="TOC9">
    <w:name w:val="toc 9"/>
    <w:basedOn w:val="Normal"/>
    <w:next w:val="Normal"/>
    <w:autoRedefine/>
    <w:rsid w:val="002524F5"/>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760"/>
    </w:pPr>
    <w:rPr>
      <w:rFonts w:asciiTheme="minorHAnsi" w:eastAsia="Times New Roman" w:hAnsiTheme="minorHAnsi"/>
      <w:sz w:val="20"/>
      <w:szCs w:val="20"/>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7813</Words>
  <Characters>39104</Characters>
  <Application>Microsoft Office Word</Application>
  <DocSecurity>0</DocSecurity>
  <Lines>771</Lines>
  <Paragraphs>378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Hopper</dc:creator>
  <cp:keywords/>
  <dc:description/>
  <cp:lastModifiedBy>Heather Yarrow</cp:lastModifiedBy>
  <cp:revision>4</cp:revision>
  <cp:lastPrinted>2022-10-28T15:46:00Z</cp:lastPrinted>
  <dcterms:created xsi:type="dcterms:W3CDTF">2026-03-03T21:26:00Z</dcterms:created>
  <dcterms:modified xsi:type="dcterms:W3CDTF">2026-03-03T21:26:00Z</dcterms:modified>
</cp:coreProperties>
</file>