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042F" w14:textId="77777777" w:rsidR="00515DE5" w:rsidRDefault="00515DE5">
      <w:pPr>
        <w:pStyle w:val="Body"/>
      </w:pPr>
    </w:p>
    <w:p w14:paraId="71B06B1E" w14:textId="77777777" w:rsidR="00515DE5" w:rsidRDefault="00515DE5">
      <w:pPr>
        <w:pStyle w:val="Body"/>
      </w:pPr>
    </w:p>
    <w:p w14:paraId="180A5B42" w14:textId="77777777" w:rsidR="00515DE5" w:rsidRDefault="00000000">
      <w:pPr>
        <w:pStyle w:val="Body"/>
      </w:pPr>
      <w:r>
        <w:rPr>
          <w:lang w:val="en-US"/>
        </w:rPr>
        <w:t>LOW CONISCLIFFE AND MERRYBENT PARISH COUNCIL</w:t>
      </w:r>
    </w:p>
    <w:p w14:paraId="605BA21B" w14:textId="77777777" w:rsidR="00515DE5" w:rsidRDefault="00515DE5">
      <w:pPr>
        <w:pStyle w:val="Body"/>
      </w:pPr>
    </w:p>
    <w:p w14:paraId="3666C950" w14:textId="77777777" w:rsidR="00515DE5" w:rsidRDefault="00515DE5">
      <w:pPr>
        <w:pStyle w:val="Body"/>
      </w:pPr>
    </w:p>
    <w:p w14:paraId="2045E44C" w14:textId="77777777" w:rsidR="00515DE5" w:rsidRDefault="00000000">
      <w:pPr>
        <w:pStyle w:val="Body"/>
      </w:pPr>
      <w:r>
        <w:rPr>
          <w:lang w:val="en-US"/>
        </w:rPr>
        <w:t>NOTICE OF EMAIL MEETING :  August 2026</w:t>
      </w:r>
    </w:p>
    <w:p w14:paraId="3453F01B" w14:textId="77777777" w:rsidR="00515DE5" w:rsidRDefault="00515DE5">
      <w:pPr>
        <w:pStyle w:val="Body"/>
      </w:pPr>
    </w:p>
    <w:p w14:paraId="132F1401" w14:textId="77777777" w:rsidR="00515DE5" w:rsidRDefault="00515DE5">
      <w:pPr>
        <w:pStyle w:val="Body"/>
      </w:pPr>
    </w:p>
    <w:p w14:paraId="101F15D3" w14:textId="77777777" w:rsidR="00515DE5" w:rsidRDefault="00000000">
      <w:pPr>
        <w:pStyle w:val="Body"/>
      </w:pPr>
      <w:r>
        <w:rPr>
          <w:lang w:val="en-US"/>
        </w:rPr>
        <w:t>Due to time restraints, a physical Parish Council Meeting is to be replaced by an ‘Email Meeting’ in order to progress response to Darlington Borough Council re Planning Consultation 26/00671/RM1 - Reserved Matters approval relating to appearance, landscaping, layout and scale for the erection of 140 dwellings [Part Phase 2A] attached to Outline Permission 17/00636/OUTE.</w:t>
      </w:r>
    </w:p>
    <w:p w14:paraId="1395009E" w14:textId="77777777" w:rsidR="00515DE5" w:rsidRDefault="00515DE5">
      <w:pPr>
        <w:pStyle w:val="Body"/>
      </w:pPr>
    </w:p>
    <w:p w14:paraId="56457361" w14:textId="77777777" w:rsidR="00515DE5" w:rsidRDefault="00000000">
      <w:pPr>
        <w:pStyle w:val="Body"/>
      </w:pPr>
      <w:r>
        <w:rPr>
          <w:lang w:val="en-US"/>
        </w:rPr>
        <w:t>Relevant draft response comment distributed by separate email.</w:t>
      </w:r>
      <w:r>
        <w:rPr>
          <w:lang w:val="en-US"/>
        </w:rPr>
        <w:tab/>
      </w:r>
    </w:p>
    <w:p w14:paraId="4168431B" w14:textId="77777777" w:rsidR="00515DE5" w:rsidRDefault="00515DE5">
      <w:pPr>
        <w:pStyle w:val="Body"/>
      </w:pPr>
    </w:p>
    <w:p w14:paraId="57E327BE" w14:textId="77777777" w:rsidR="00515DE5" w:rsidRDefault="00515DE5">
      <w:pPr>
        <w:pStyle w:val="Body"/>
      </w:pPr>
    </w:p>
    <w:p w14:paraId="4078820F" w14:textId="77777777" w:rsidR="00515DE5" w:rsidRDefault="00000000">
      <w:pPr>
        <w:pStyle w:val="Body"/>
      </w:pPr>
      <w:r>
        <w:rPr>
          <w:lang w:val="en-US"/>
        </w:rPr>
        <w:t>All Parish Councillors are asked to confirm their satisfaction that the Chair may forward the response on to the Case Officer at Darlington Borough Council.</w:t>
      </w:r>
    </w:p>
    <w:p w14:paraId="6A2251B6" w14:textId="77777777" w:rsidR="00515DE5" w:rsidRDefault="00515DE5">
      <w:pPr>
        <w:pStyle w:val="Body"/>
      </w:pPr>
    </w:p>
    <w:p w14:paraId="41A5B245" w14:textId="77777777" w:rsidR="00515DE5" w:rsidRDefault="00515DE5">
      <w:pPr>
        <w:pStyle w:val="Body"/>
      </w:pPr>
    </w:p>
    <w:p w14:paraId="0CB4E446" w14:textId="77777777" w:rsidR="00515DE5" w:rsidRDefault="00515DE5">
      <w:pPr>
        <w:pStyle w:val="Body"/>
      </w:pPr>
    </w:p>
    <w:p w14:paraId="12A617CA" w14:textId="77777777" w:rsidR="00515DE5" w:rsidRDefault="00000000">
      <w:pPr>
        <w:pStyle w:val="Body"/>
      </w:pPr>
      <w:r>
        <w:rPr>
          <w:lang w:val="en-US"/>
        </w:rPr>
        <w:t>Active Participants:</w:t>
      </w:r>
    </w:p>
    <w:p w14:paraId="08EB695E" w14:textId="77777777" w:rsidR="00515DE5" w:rsidRDefault="00515DE5">
      <w:pPr>
        <w:pStyle w:val="Body"/>
      </w:pPr>
    </w:p>
    <w:p w14:paraId="4A35EB7A" w14:textId="77777777" w:rsidR="00515DE5" w:rsidRDefault="00000000">
      <w:pPr>
        <w:pStyle w:val="Body"/>
      </w:pPr>
      <w:r>
        <w:rPr>
          <w:lang w:val="en-US"/>
        </w:rPr>
        <w:t>Krissy Marshallsay (Chair)</w:t>
      </w:r>
    </w:p>
    <w:p w14:paraId="1197873B" w14:textId="77777777" w:rsidR="00515DE5" w:rsidRDefault="00000000">
      <w:pPr>
        <w:pStyle w:val="Body"/>
      </w:pPr>
      <w:r>
        <w:rPr>
          <w:lang w:val="en-US"/>
        </w:rPr>
        <w:t>Christine McLay (Vice Chair)</w:t>
      </w:r>
    </w:p>
    <w:p w14:paraId="7D2BA916" w14:textId="77777777" w:rsidR="00515DE5" w:rsidRDefault="00000000">
      <w:pPr>
        <w:pStyle w:val="Body"/>
      </w:pPr>
      <w:r>
        <w:rPr>
          <w:lang w:val="en-US"/>
        </w:rPr>
        <w:t xml:space="preserve">Mark Armstrong </w:t>
      </w:r>
    </w:p>
    <w:p w14:paraId="0F02BC36" w14:textId="77777777" w:rsidR="00515DE5" w:rsidRDefault="00000000">
      <w:pPr>
        <w:pStyle w:val="Body"/>
      </w:pPr>
      <w:r>
        <w:rPr>
          <w:lang w:val="en-US"/>
        </w:rPr>
        <w:t>David French</w:t>
      </w:r>
    </w:p>
    <w:p w14:paraId="76FB29F9" w14:textId="77777777" w:rsidR="00515DE5" w:rsidRDefault="00000000">
      <w:pPr>
        <w:pStyle w:val="Body"/>
      </w:pPr>
      <w:r>
        <w:rPr>
          <w:lang w:val="en-US"/>
        </w:rPr>
        <w:t>Liz Steel</w:t>
      </w:r>
    </w:p>
    <w:p w14:paraId="1C8624CE" w14:textId="77777777" w:rsidR="00515DE5" w:rsidRDefault="00000000">
      <w:pPr>
        <w:pStyle w:val="Body"/>
      </w:pPr>
      <w:r>
        <w:rPr>
          <w:lang w:val="en-US"/>
        </w:rPr>
        <w:t>Margaret Ellerton</w:t>
      </w:r>
    </w:p>
    <w:p w14:paraId="613EA350" w14:textId="77777777" w:rsidR="00515DE5" w:rsidRDefault="00000000">
      <w:pPr>
        <w:pStyle w:val="Body"/>
      </w:pPr>
      <w:r>
        <w:rPr>
          <w:lang w:val="en-US"/>
        </w:rPr>
        <w:t>Sue Clark</w:t>
      </w:r>
    </w:p>
    <w:p w14:paraId="3B0C21E8" w14:textId="77777777" w:rsidR="00515DE5" w:rsidRDefault="00515DE5">
      <w:pPr>
        <w:pStyle w:val="Body"/>
      </w:pPr>
    </w:p>
    <w:p w14:paraId="5B7DA60F" w14:textId="77777777" w:rsidR="00515DE5" w:rsidRDefault="00515DE5">
      <w:pPr>
        <w:pStyle w:val="Body"/>
      </w:pPr>
    </w:p>
    <w:p w14:paraId="7E58730C" w14:textId="77777777" w:rsidR="00515DE5" w:rsidRDefault="00000000">
      <w:pPr>
        <w:pStyle w:val="Body"/>
      </w:pPr>
      <w:r>
        <w:rPr>
          <w:lang w:val="en-US"/>
        </w:rPr>
        <w:t>Heather Yarrow (Parish Clerk)</w:t>
      </w:r>
    </w:p>
    <w:p w14:paraId="22429F41" w14:textId="77777777" w:rsidR="00515DE5" w:rsidRDefault="00515DE5">
      <w:pPr>
        <w:pStyle w:val="Body"/>
      </w:pPr>
    </w:p>
    <w:p w14:paraId="70E438E2" w14:textId="77777777" w:rsidR="00515DE5" w:rsidRDefault="00000000">
      <w:pPr>
        <w:pStyle w:val="Body"/>
      </w:pPr>
      <w:r>
        <w:rPr>
          <w:lang w:val="en-US"/>
        </w:rPr>
        <w:t>Apologies: Not pertinent</w:t>
      </w:r>
    </w:p>
    <w:p w14:paraId="7E671FBF" w14:textId="77777777" w:rsidR="00515DE5" w:rsidRDefault="00515DE5">
      <w:pPr>
        <w:pStyle w:val="Body"/>
      </w:pPr>
    </w:p>
    <w:p w14:paraId="5539E715" w14:textId="77777777" w:rsidR="00515DE5" w:rsidRDefault="00515DE5">
      <w:pPr>
        <w:pStyle w:val="Body"/>
      </w:pPr>
    </w:p>
    <w:p w14:paraId="296304D8" w14:textId="77777777" w:rsidR="00515DE5" w:rsidRDefault="00000000">
      <w:pPr>
        <w:pStyle w:val="Body"/>
        <w:jc w:val="both"/>
      </w:pPr>
      <w:r>
        <w:rPr>
          <w:lang w:val="en-US"/>
        </w:rPr>
        <w:t>Item 01  Planning Consultation Response</w:t>
      </w:r>
    </w:p>
    <w:p w14:paraId="56BDA1BE" w14:textId="77777777" w:rsidR="00515DE5" w:rsidRDefault="00515DE5">
      <w:pPr>
        <w:pStyle w:val="Body"/>
      </w:pPr>
    </w:p>
    <w:p w14:paraId="43F2D69B" w14:textId="77777777" w:rsidR="00515DE5" w:rsidRDefault="00000000">
      <w:pPr>
        <w:pStyle w:val="Body"/>
      </w:pPr>
      <w:r>
        <w:rPr>
          <w:lang w:val="en-US"/>
        </w:rPr>
        <w:t>1:1 Draft Response Comment</w:t>
      </w:r>
    </w:p>
    <w:p w14:paraId="561FD751" w14:textId="77777777" w:rsidR="00515DE5" w:rsidRDefault="00515DE5">
      <w:pPr>
        <w:pStyle w:val="Body"/>
      </w:pPr>
    </w:p>
    <w:p w14:paraId="1E94248E" w14:textId="77777777" w:rsidR="00515DE5" w:rsidRDefault="00515DE5">
      <w:pPr>
        <w:pStyle w:val="Body"/>
      </w:pPr>
    </w:p>
    <w:p w14:paraId="344B252B" w14:textId="77777777" w:rsidR="00515DE5" w:rsidRDefault="00515DE5">
      <w:pPr>
        <w:pStyle w:val="Body"/>
      </w:pPr>
    </w:p>
    <w:p w14:paraId="41DDA455" w14:textId="77777777" w:rsidR="00515DE5" w:rsidRDefault="00515DE5">
      <w:pPr>
        <w:pStyle w:val="Body"/>
      </w:pPr>
    </w:p>
    <w:p w14:paraId="6EF6362E" w14:textId="77777777" w:rsidR="00515DE5" w:rsidRDefault="00515DE5">
      <w:pPr>
        <w:pStyle w:val="Body"/>
      </w:pPr>
    </w:p>
    <w:p w14:paraId="768972BA" w14:textId="77777777" w:rsidR="00515DE5" w:rsidRDefault="00515DE5">
      <w:pPr>
        <w:pStyle w:val="Body"/>
      </w:pPr>
    </w:p>
    <w:p w14:paraId="120338B1" w14:textId="77777777" w:rsidR="00515DE5" w:rsidRDefault="00515DE5">
      <w:pPr>
        <w:pStyle w:val="Body"/>
      </w:pPr>
    </w:p>
    <w:p w14:paraId="20A2A02A" w14:textId="77777777" w:rsidR="00515DE5" w:rsidRDefault="00515DE5">
      <w:pPr>
        <w:pStyle w:val="Body"/>
      </w:pPr>
    </w:p>
    <w:p w14:paraId="19E73823" w14:textId="77777777" w:rsidR="00515DE5" w:rsidRDefault="00515DE5">
      <w:pPr>
        <w:pStyle w:val="Body"/>
      </w:pPr>
    </w:p>
    <w:p w14:paraId="56615820" w14:textId="77777777" w:rsidR="00515DE5" w:rsidRDefault="00515DE5">
      <w:pPr>
        <w:pStyle w:val="Body"/>
      </w:pPr>
    </w:p>
    <w:p w14:paraId="6F7EB36A" w14:textId="77777777" w:rsidR="00515DE5" w:rsidRDefault="00000000">
      <w:pPr>
        <w:pStyle w:val="Body"/>
      </w:pPr>
      <w:r>
        <w:rPr>
          <w:lang w:val="en-US"/>
        </w:rPr>
        <w:t xml:space="preserve">Christine A Marshallsay </w:t>
      </w:r>
    </w:p>
    <w:p w14:paraId="6AB5EA02" w14:textId="77777777" w:rsidR="00515DE5" w:rsidRDefault="00000000">
      <w:pPr>
        <w:pStyle w:val="Body"/>
      </w:pPr>
      <w:r>
        <w:rPr>
          <w:lang w:val="en-US"/>
        </w:rPr>
        <w:t xml:space="preserve">Chair - LC&amp;M Parish Council </w:t>
      </w:r>
    </w:p>
    <w:p w14:paraId="5FDF3C58" w14:textId="77777777" w:rsidR="00515DE5" w:rsidRDefault="00515DE5">
      <w:pPr>
        <w:pStyle w:val="Body"/>
      </w:pPr>
    </w:p>
    <w:p w14:paraId="121AF235" w14:textId="77777777" w:rsidR="00515DE5" w:rsidRDefault="00000000">
      <w:pPr>
        <w:pStyle w:val="Body"/>
      </w:pPr>
      <w:r>
        <w:rPr>
          <w:lang w:val="en-US"/>
        </w:rPr>
        <w:t>06 August 2026</w:t>
      </w:r>
    </w:p>
    <w:p w14:paraId="2ECAA6DC" w14:textId="77777777" w:rsidR="00515DE5" w:rsidRDefault="00515DE5">
      <w:pPr>
        <w:pStyle w:val="Body"/>
      </w:pPr>
    </w:p>
    <w:p w14:paraId="2F7003F7" w14:textId="77777777" w:rsidR="00515DE5" w:rsidRDefault="00515DE5">
      <w:pPr>
        <w:pStyle w:val="Body"/>
      </w:pPr>
    </w:p>
    <w:p w14:paraId="6CA5E539" w14:textId="0C32F311" w:rsidR="00515DE5" w:rsidRDefault="00000000">
      <w:pPr>
        <w:pStyle w:val="Body"/>
      </w:pPr>
      <w:r>
        <w:rPr>
          <w:lang w:val="en-US"/>
        </w:rPr>
        <w:t xml:space="preserve">                   </w:t>
      </w:r>
    </w:p>
    <w:sectPr w:rsidR="00515DE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FF13" w14:textId="77777777" w:rsidR="0028551D" w:rsidRDefault="0028551D">
      <w:r>
        <w:separator/>
      </w:r>
    </w:p>
  </w:endnote>
  <w:endnote w:type="continuationSeparator" w:id="0">
    <w:p w14:paraId="228E9872" w14:textId="77777777" w:rsidR="0028551D" w:rsidRDefault="0028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1029" w14:textId="77777777" w:rsidR="00515DE5" w:rsidRDefault="00515D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C09E1" w14:textId="77777777" w:rsidR="0028551D" w:rsidRDefault="0028551D">
      <w:r>
        <w:separator/>
      </w:r>
    </w:p>
  </w:footnote>
  <w:footnote w:type="continuationSeparator" w:id="0">
    <w:p w14:paraId="4ABD72E4" w14:textId="77777777" w:rsidR="0028551D" w:rsidRDefault="0028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C19B" w14:textId="77777777" w:rsidR="00515DE5" w:rsidRDefault="00515D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E5"/>
    <w:rsid w:val="0028551D"/>
    <w:rsid w:val="003516BC"/>
    <w:rsid w:val="00515DE5"/>
    <w:rsid w:val="005D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551B"/>
  <w15:docId w15:val="{26D01F02-35B8-4BC5-A348-B3E044D5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Yarrow</dc:creator>
  <cp:lastModifiedBy>Heather Yarrow</cp:lastModifiedBy>
  <cp:revision>2</cp:revision>
  <dcterms:created xsi:type="dcterms:W3CDTF">2026-08-13T15:18:00Z</dcterms:created>
  <dcterms:modified xsi:type="dcterms:W3CDTF">2026-08-13T15:18:00Z</dcterms:modified>
</cp:coreProperties>
</file>